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26350F"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sidRPr="0026350F">
        <w:rPr>
          <w:rFonts w:ascii="Times New Roman" w:eastAsia="Calibri" w:hAnsi="Times New Roman" w:cs="Times New Roman"/>
          <w:kern w:val="0"/>
          <w:sz w:val="20"/>
          <w:szCs w:val="20"/>
          <w14:ligatures w14:val="none"/>
        </w:rPr>
        <w:t>Pirkimo sąlygų</w:t>
      </w:r>
    </w:p>
    <w:p w14:paraId="188066FB" w14:textId="67EFE6AE" w:rsidR="00F274C4" w:rsidRPr="0026350F" w:rsidRDefault="00C05260"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2.1.</w:t>
      </w:r>
      <w:r w:rsidR="00F50FF2" w:rsidRPr="0026350F">
        <w:rPr>
          <w:rFonts w:ascii="Times New Roman" w:eastAsia="Calibri" w:hAnsi="Times New Roman" w:cs="Times New Roman"/>
          <w:kern w:val="0"/>
          <w:sz w:val="20"/>
          <w:szCs w:val="20"/>
          <w14:ligatures w14:val="none"/>
        </w:rPr>
        <w:t xml:space="preserve"> </w:t>
      </w:r>
      <w:r w:rsidR="00F274C4" w:rsidRPr="0026350F">
        <w:rPr>
          <w:rFonts w:ascii="Times New Roman" w:eastAsia="Calibri" w:hAnsi="Times New Roman" w:cs="Times New Roman"/>
          <w:kern w:val="0"/>
          <w:sz w:val="20"/>
          <w:szCs w:val="20"/>
          <w14:ligatures w14:val="none"/>
        </w:rPr>
        <w:t>priedas</w:t>
      </w:r>
      <w:r w:rsidR="00006301" w:rsidRPr="0026350F">
        <w:rPr>
          <w:rFonts w:ascii="Times New Roman" w:eastAsia="Calibri" w:hAnsi="Times New Roman" w:cs="Times New Roman"/>
          <w:kern w:val="0"/>
          <w:sz w:val="20"/>
          <w:szCs w:val="20"/>
          <w14:ligatures w14:val="none"/>
        </w:rPr>
        <w:t xml:space="preserve"> „Pasiūlymo forma</w:t>
      </w:r>
      <w:r w:rsidR="00ED727E" w:rsidRPr="0026350F">
        <w:rPr>
          <w:rFonts w:ascii="Times New Roman" w:eastAsia="Calibri" w:hAnsi="Times New Roman" w:cs="Times New Roman"/>
          <w:kern w:val="0"/>
          <w:sz w:val="20"/>
          <w:szCs w:val="20"/>
          <w14:ligatures w14:val="none"/>
        </w:rPr>
        <w:t xml:space="preserve"> (I pirkimo dalis)</w:t>
      </w:r>
      <w:r w:rsidR="00006301" w:rsidRPr="0026350F">
        <w:rPr>
          <w:rFonts w:ascii="Times New Roman" w:eastAsia="Calibri" w:hAnsi="Times New Roman" w:cs="Times New Roman"/>
          <w:kern w:val="0"/>
          <w:sz w:val="20"/>
          <w:szCs w:val="20"/>
          <w14:ligatures w14:val="none"/>
        </w:rPr>
        <w:t>“</w:t>
      </w:r>
    </w:p>
    <w:p w14:paraId="6A9C7212" w14:textId="2A134D3C" w:rsidR="00CE18F7" w:rsidRPr="0026350F"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26350F"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26350F"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26350F">
        <w:rPr>
          <w:rFonts w:ascii="Times New Roman" w:eastAsia="Calibri" w:hAnsi="Times New Roman" w:cs="Times New Roman"/>
          <w:kern w:val="0"/>
          <w:sz w:val="18"/>
          <w:szCs w:val="18"/>
          <w14:ligatures w14:val="none"/>
        </w:rPr>
        <w:t>(Tiekėjo pavadinimas)</w:t>
      </w:r>
    </w:p>
    <w:p w14:paraId="746FED64" w14:textId="77777777" w:rsidR="00CE18F7" w:rsidRPr="0026350F"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26350F"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26350F">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Pr="0026350F"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26350F" w:rsidRDefault="00386224" w:rsidP="00C17F3B">
      <w:pPr>
        <w:tabs>
          <w:tab w:val="center" w:pos="2520"/>
        </w:tabs>
        <w:spacing w:after="0" w:line="240" w:lineRule="auto"/>
        <w:jc w:val="both"/>
        <w:rPr>
          <w:rFonts w:ascii="Times New Roman" w:eastAsia="Times New Roman" w:hAnsi="Times New Roman" w:cs="Times New Roman"/>
        </w:rPr>
      </w:pPr>
      <w:r w:rsidRPr="0026350F">
        <w:rPr>
          <w:rFonts w:ascii="Times New Roman" w:eastAsia="Times New Roman" w:hAnsi="Times New Roman" w:cs="Times New Roman"/>
        </w:rPr>
        <w:t>_</w:t>
      </w:r>
      <w:r w:rsidR="009372A4" w:rsidRPr="0026350F">
        <w:rPr>
          <w:rFonts w:ascii="Times New Roman" w:eastAsia="Times New Roman" w:hAnsi="Times New Roman" w:cs="Times New Roman"/>
          <w:u w:val="single"/>
        </w:rPr>
        <w:t xml:space="preserve">Viešoji įstaiga </w:t>
      </w:r>
      <w:r w:rsidR="001C67A3" w:rsidRPr="0026350F">
        <w:rPr>
          <w:rFonts w:ascii="Times New Roman" w:eastAsia="Times New Roman" w:hAnsi="Times New Roman" w:cs="Times New Roman"/>
          <w:u w:val="single"/>
        </w:rPr>
        <w:t>Dainų pirminės sveikatos priežiūros centras</w:t>
      </w:r>
    </w:p>
    <w:p w14:paraId="1342FA8A" w14:textId="77777777" w:rsidR="00422F31" w:rsidRPr="0026350F"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6350F"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6350F">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6350F" w:rsidRDefault="005E0A3C" w:rsidP="00422F31">
      <w:pPr>
        <w:spacing w:before="60" w:after="0" w:line="240" w:lineRule="auto"/>
        <w:jc w:val="center"/>
        <w:rPr>
          <w:rFonts w:ascii="Times New Roman" w:hAnsi="Times New Roman" w:cs="Times New Roman"/>
          <w:b/>
          <w:bCs/>
          <w:kern w:val="0"/>
          <w:sz w:val="24"/>
          <w:szCs w:val="24"/>
        </w:rPr>
      </w:pPr>
      <w:r w:rsidRPr="0026350F">
        <w:rPr>
          <w:rFonts w:ascii="Times New Roman" w:hAnsi="Times New Roman" w:cs="Times New Roman"/>
          <w:b/>
          <w:bCs/>
          <w:sz w:val="24"/>
          <w:szCs w:val="24"/>
        </w:rPr>
        <w:t xml:space="preserve">DĖL </w:t>
      </w:r>
      <w:r w:rsidR="00B54FBE" w:rsidRPr="0026350F">
        <w:rPr>
          <w:rFonts w:ascii="Times New Roman" w:hAnsi="Times New Roman" w:cs="Times New Roman"/>
          <w:b/>
          <w:bCs/>
          <w:sz w:val="24"/>
          <w:szCs w:val="24"/>
        </w:rPr>
        <w:t>MEDICININĖS ĮRANGOS</w:t>
      </w:r>
      <w:r w:rsidR="001C67A3" w:rsidRPr="0026350F">
        <w:rPr>
          <w:sz w:val="24"/>
          <w:szCs w:val="24"/>
        </w:rPr>
        <w:t xml:space="preserve"> </w:t>
      </w:r>
      <w:r w:rsidR="00386224" w:rsidRPr="0026350F">
        <w:rPr>
          <w:rFonts w:ascii="Times New Roman" w:eastAsia="Times New Roman" w:hAnsi="Times New Roman" w:cs="Times New Roman"/>
          <w:b/>
          <w:bCs/>
          <w:sz w:val="24"/>
          <w:szCs w:val="24"/>
        </w:rPr>
        <w:t>PIRKIMO</w:t>
      </w:r>
      <w:r w:rsidR="00386224" w:rsidRPr="0026350F">
        <w:rPr>
          <w:rFonts w:ascii="Times New Roman" w:hAnsi="Times New Roman" w:cs="Times New Roman"/>
          <w:b/>
          <w:bCs/>
          <w:kern w:val="0"/>
          <w:sz w:val="24"/>
          <w:szCs w:val="24"/>
        </w:rPr>
        <w:t xml:space="preserve"> </w:t>
      </w:r>
    </w:p>
    <w:p w14:paraId="111F291B" w14:textId="0563AEA9" w:rsidR="00422F31" w:rsidRPr="0026350F" w:rsidRDefault="00422F31" w:rsidP="00422F31">
      <w:pPr>
        <w:pStyle w:val="Pagrindinistekstas"/>
        <w:spacing w:before="60" w:after="0" w:line="240" w:lineRule="auto"/>
        <w:rPr>
          <w:rFonts w:ascii="Times New Roman" w:hAnsi="Times New Roman" w:cs="Times New Roman"/>
          <w:sz w:val="24"/>
          <w:szCs w:val="24"/>
        </w:rPr>
      </w:pPr>
      <w:r w:rsidRPr="0026350F">
        <w:rPr>
          <w:rFonts w:ascii="Times New Roman" w:hAnsi="Times New Roman" w:cs="Times New Roman"/>
          <w:sz w:val="24"/>
          <w:szCs w:val="24"/>
        </w:rPr>
        <w:t xml:space="preserve">I PIRKIMO DALIS – </w:t>
      </w:r>
      <w:r w:rsidR="00D50109">
        <w:rPr>
          <w:rFonts w:ascii="Times New Roman" w:hAnsi="Times New Roman" w:cs="Times New Roman"/>
          <w:sz w:val="24"/>
          <w:szCs w:val="24"/>
        </w:rPr>
        <w:t>ELEKTROKARDIOGRAFO APARATAS</w:t>
      </w:r>
      <w:r w:rsidRPr="0026350F">
        <w:rPr>
          <w:rFonts w:ascii="Times New Roman" w:hAnsi="Times New Roman" w:cs="Times New Roman"/>
          <w:sz w:val="24"/>
          <w:szCs w:val="24"/>
        </w:rPr>
        <w:t xml:space="preserve"> </w:t>
      </w:r>
    </w:p>
    <w:p w14:paraId="17772EB6" w14:textId="0658A0D8" w:rsidR="00F274C4" w:rsidRPr="0026350F"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26350F">
        <w:rPr>
          <w:rFonts w:ascii="Times New Roman" w:eastAsia="Arial" w:hAnsi="Times New Roman" w:cs="Times New Roman"/>
          <w:kern w:val="0"/>
          <w:sz w:val="24"/>
          <w:szCs w:val="24"/>
          <w:lang w:eastAsia="lt-LT"/>
          <w14:ligatures w14:val="none"/>
        </w:rPr>
        <w:t>____________________</w:t>
      </w:r>
    </w:p>
    <w:p w14:paraId="5247B1D7" w14:textId="77777777" w:rsidR="00F274C4" w:rsidRPr="0026350F"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26350F">
        <w:rPr>
          <w:rFonts w:ascii="Times New Roman" w:eastAsia="Arial" w:hAnsi="Times New Roman" w:cs="Times New Roman"/>
          <w:kern w:val="0"/>
          <w:sz w:val="16"/>
          <w:szCs w:val="16"/>
          <w:lang w:eastAsia="lt-LT"/>
          <w14:ligatures w14:val="none"/>
        </w:rPr>
        <w:t>(Data)</w:t>
      </w:r>
    </w:p>
    <w:p w14:paraId="237E6803" w14:textId="77777777" w:rsidR="00F274C4" w:rsidRPr="0026350F"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26350F">
        <w:rPr>
          <w:rFonts w:ascii="Times New Roman" w:eastAsia="Arial" w:hAnsi="Times New Roman" w:cs="Times New Roman"/>
          <w:kern w:val="0"/>
          <w:sz w:val="24"/>
          <w:szCs w:val="24"/>
          <w:lang w:eastAsia="lt-LT"/>
          <w14:ligatures w14:val="none"/>
        </w:rPr>
        <w:t>____________________</w:t>
      </w:r>
    </w:p>
    <w:p w14:paraId="780360F3" w14:textId="14A90FF1" w:rsidR="00F274C4" w:rsidRPr="0026350F"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26350F">
        <w:rPr>
          <w:rFonts w:ascii="Times New Roman" w:eastAsia="Arial" w:hAnsi="Times New Roman" w:cs="Times New Roman"/>
          <w:kern w:val="0"/>
          <w:sz w:val="16"/>
          <w:szCs w:val="16"/>
          <w:lang w:eastAsia="lt-LT"/>
          <w14:ligatures w14:val="none"/>
        </w:rPr>
        <w:t>(Vieta)</w:t>
      </w:r>
    </w:p>
    <w:p w14:paraId="63C63744" w14:textId="77777777" w:rsidR="003D7B46" w:rsidRPr="0026350F"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Pr="0026350F"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26350F">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26350F"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26350F"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26350F"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26350F">
              <w:rPr>
                <w:rFonts w:ascii="Arial" w:eastAsia="Arial" w:hAnsi="Arial" w:cs="Calibri"/>
                <w:i/>
                <w:kern w:val="0"/>
                <w:sz w:val="20"/>
                <w:szCs w:val="20"/>
                <w:lang w:eastAsia="lt-LT"/>
                <w14:ligatures w14:val="none"/>
              </w:rPr>
              <w:t xml:space="preserve"> </w:t>
            </w:r>
            <w:r w:rsidRPr="0026350F">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26350F">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26350F"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26350F"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Calibri" w:hAnsi="Times New Roman"/>
                <w:i/>
                <w:iCs/>
                <w:sz w:val="20"/>
                <w:szCs w:val="20"/>
              </w:rPr>
              <w:t>Pildo tiekėjas</w:t>
            </w:r>
          </w:p>
        </w:tc>
      </w:tr>
      <w:tr w:rsidR="00F274C4" w:rsidRPr="0026350F"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26350F"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26350F">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26350F"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Calibri" w:hAnsi="Times New Roman"/>
                <w:i/>
                <w:iCs/>
                <w:sz w:val="20"/>
                <w:szCs w:val="20"/>
              </w:rPr>
              <w:t xml:space="preserve">Pildo tiekėjas, </w:t>
            </w:r>
            <w:r w:rsidRPr="0026350F">
              <w:rPr>
                <w:rFonts w:ascii="Times New Roman" w:eastAsia="Calibri" w:hAnsi="Times New Roman"/>
                <w:i/>
                <w:sz w:val="20"/>
                <w:szCs w:val="20"/>
              </w:rPr>
              <w:t>jei pasiūlymą teikia tiekėjų grupė</w:t>
            </w:r>
          </w:p>
        </w:tc>
      </w:tr>
      <w:tr w:rsidR="00F274C4" w:rsidRPr="0026350F"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26350F"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26350F"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Calibri" w:hAnsi="Times New Roman"/>
                <w:i/>
                <w:iCs/>
                <w:sz w:val="20"/>
                <w:szCs w:val="20"/>
              </w:rPr>
              <w:t>Pildo tiekėjas</w:t>
            </w:r>
          </w:p>
        </w:tc>
      </w:tr>
    </w:tbl>
    <w:p w14:paraId="17409441" w14:textId="77777777" w:rsidR="003D7B46" w:rsidRPr="0026350F"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26350F"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26350F">
        <w:rPr>
          <w:rFonts w:ascii="Times New Roman" w:eastAsia="Arial" w:hAnsi="Times New Roman" w:cs="Times New Roman"/>
          <w:b/>
          <w:bCs/>
          <w:kern w:val="0"/>
          <w:sz w:val="24"/>
          <w:szCs w:val="24"/>
          <w:lang w:eastAsia="lt-LT"/>
          <w14:ligatures w14:val="none"/>
        </w:rPr>
        <w:t xml:space="preserve"> </w:t>
      </w:r>
      <w:bookmarkEnd w:id="1"/>
      <w:r w:rsidR="00C91D37" w:rsidRPr="0026350F">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sidRPr="0026350F">
        <w:rPr>
          <w:rFonts w:ascii="Times New Roman" w:eastAsia="Arial" w:hAnsi="Times New Roman" w:cs="Times New Roman"/>
          <w:b/>
          <w:bCs/>
          <w:kern w:val="0"/>
          <w:sz w:val="24"/>
          <w:szCs w:val="24"/>
          <w:lang w:eastAsia="lt-LT"/>
          <w14:ligatures w14:val="none"/>
        </w:rPr>
        <w:t>ĮSIPAREIGOJIMŲ</w:t>
      </w:r>
      <w:r w:rsidR="00C91D37" w:rsidRPr="0026350F">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26350F"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26350F">
        <w:rPr>
          <w:rFonts w:ascii="Times New Roman" w:eastAsia="Arial" w:hAnsi="Times New Roman" w:cs="Times New Roman"/>
          <w:b/>
          <w:bCs/>
          <w:kern w:val="0"/>
          <w:sz w:val="20"/>
          <w:szCs w:val="20"/>
          <w:lang w:eastAsia="lt-LT"/>
          <w14:ligatures w14:val="none"/>
        </w:rPr>
        <w:t>(</w:t>
      </w:r>
      <w:r w:rsidRPr="0026350F">
        <w:rPr>
          <w:rFonts w:ascii="Times New Roman" w:eastAsia="Arial" w:hAnsi="Times New Roman" w:cs="Times New Roman"/>
          <w:i/>
          <w:iCs/>
          <w:kern w:val="0"/>
          <w:sz w:val="20"/>
          <w:szCs w:val="20"/>
          <w:lang w:eastAsia="lt-LT"/>
          <w14:ligatures w14:val="none"/>
        </w:rPr>
        <w:t>pildoma, kai pasiūlymą pateikia tiekėjų grupė</w:t>
      </w:r>
      <w:r w:rsidRPr="0026350F">
        <w:rPr>
          <w:rFonts w:ascii="Times New Roman" w:eastAsia="Arial" w:hAnsi="Times New Roman" w:cs="Times New Roman"/>
          <w:b/>
          <w:bCs/>
          <w:kern w:val="0"/>
          <w:sz w:val="20"/>
          <w:szCs w:val="20"/>
          <w:lang w:eastAsia="lt-LT"/>
          <w14:ligatures w14:val="none"/>
        </w:rPr>
        <w:t>)</w:t>
      </w:r>
      <w:r w:rsidR="00587295" w:rsidRPr="0026350F">
        <w:rPr>
          <w:rFonts w:ascii="Times New Roman" w:eastAsia="Arial" w:hAnsi="Times New Roman" w:cs="Times New Roman"/>
          <w:b/>
          <w:bCs/>
          <w:kern w:val="0"/>
          <w:sz w:val="20"/>
          <w:szCs w:val="20"/>
          <w:lang w:eastAsia="lt-LT"/>
          <w14:ligatures w14:val="none"/>
        </w:rPr>
        <w:t xml:space="preserve"> </w:t>
      </w:r>
    </w:p>
    <w:p w14:paraId="59B5739B" w14:textId="5040F01F" w:rsidR="00F274C4" w:rsidRPr="0026350F"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26350F"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26350F" w:rsidRDefault="005256E3" w:rsidP="00684A54">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 xml:space="preserve">Eil. </w:t>
            </w:r>
            <w:r w:rsidR="003D7B46" w:rsidRPr="0026350F">
              <w:rPr>
                <w:rFonts w:ascii="Times New Roman" w:hAnsi="Times New Roman" w:cs="Times New Roman"/>
                <w:b/>
                <w:sz w:val="20"/>
                <w:szCs w:val="20"/>
                <w:lang w:eastAsia="en-US"/>
              </w:rPr>
              <w:t>N</w:t>
            </w:r>
            <w:r w:rsidRPr="0026350F">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26350F" w:rsidRDefault="005256E3" w:rsidP="00684A54">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26350F" w:rsidRDefault="00143F06" w:rsidP="00684A54">
            <w:pPr>
              <w:jc w:val="center"/>
              <w:rPr>
                <w:rFonts w:ascii="Times New Roman" w:hAnsi="Times New Roman" w:cs="Times New Roman"/>
                <w:b/>
                <w:sz w:val="20"/>
                <w:szCs w:val="20"/>
                <w:lang w:eastAsia="en-US"/>
              </w:rPr>
            </w:pPr>
            <w:r w:rsidRPr="0026350F">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26350F" w:rsidRDefault="00143F06" w:rsidP="00684A54">
            <w:pPr>
              <w:jc w:val="center"/>
              <w:rPr>
                <w:rFonts w:ascii="Times New Roman" w:hAnsi="Times New Roman" w:cs="Times New Roman"/>
                <w:b/>
                <w:sz w:val="20"/>
                <w:szCs w:val="20"/>
                <w:lang w:eastAsia="en-US"/>
              </w:rPr>
            </w:pPr>
            <w:r w:rsidRPr="0026350F">
              <w:rPr>
                <w:rFonts w:ascii="Times New Roman" w:eastAsia="Calibri" w:hAnsi="Times New Roman" w:cs="Times New Roman"/>
                <w:b/>
                <w:color w:val="auto"/>
                <w:sz w:val="20"/>
                <w:szCs w:val="20"/>
                <w:lang w:eastAsia="en-US"/>
              </w:rPr>
              <w:t>Partnerio įsipareigojimų dalies vertė pasiūlymo kainoje*</w:t>
            </w:r>
          </w:p>
        </w:tc>
      </w:tr>
      <w:tr w:rsidR="005256E3" w:rsidRPr="0026350F" w14:paraId="617E487D" w14:textId="77777777" w:rsidTr="003D7B46">
        <w:trPr>
          <w:trHeight w:val="193"/>
        </w:trPr>
        <w:tc>
          <w:tcPr>
            <w:tcW w:w="710" w:type="dxa"/>
            <w:vMerge/>
            <w:shd w:val="clear" w:color="auto" w:fill="D9E2F3" w:themeFill="accent1" w:themeFillTint="33"/>
          </w:tcPr>
          <w:p w14:paraId="7716A30E" w14:textId="77777777" w:rsidR="005256E3" w:rsidRPr="0026350F"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26350F"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26350F"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26350F" w:rsidRDefault="005256E3" w:rsidP="00684A54">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 xml:space="preserve">EUR </w:t>
            </w:r>
            <w:r w:rsidR="003D7B46" w:rsidRPr="0026350F">
              <w:rPr>
                <w:rFonts w:ascii="Times New Roman" w:hAnsi="Times New Roman" w:cs="Times New Roman"/>
                <w:b/>
                <w:sz w:val="20"/>
                <w:szCs w:val="20"/>
                <w:lang w:eastAsia="en-US"/>
              </w:rPr>
              <w:t>(</w:t>
            </w:r>
            <w:r w:rsidRPr="0026350F">
              <w:rPr>
                <w:rFonts w:ascii="Times New Roman" w:hAnsi="Times New Roman" w:cs="Times New Roman"/>
                <w:b/>
                <w:sz w:val="20"/>
                <w:szCs w:val="20"/>
                <w:lang w:eastAsia="en-US"/>
              </w:rPr>
              <w:t>su PVM</w:t>
            </w:r>
            <w:r w:rsidR="003D7B46" w:rsidRPr="0026350F">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26350F" w:rsidRDefault="005256E3" w:rsidP="00684A54">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Proc.</w:t>
            </w:r>
          </w:p>
        </w:tc>
      </w:tr>
      <w:tr w:rsidR="005256E3" w:rsidRPr="0026350F" w14:paraId="411F9C95" w14:textId="77777777" w:rsidTr="003D7B46">
        <w:trPr>
          <w:trHeight w:val="301"/>
        </w:trPr>
        <w:tc>
          <w:tcPr>
            <w:tcW w:w="710" w:type="dxa"/>
          </w:tcPr>
          <w:p w14:paraId="44AFDA9F" w14:textId="3B27F9AF" w:rsidR="005256E3" w:rsidRPr="0026350F" w:rsidRDefault="003D7B46" w:rsidP="00684A54">
            <w:pPr>
              <w:jc w:val="both"/>
              <w:rPr>
                <w:rFonts w:ascii="Times New Roman" w:hAnsi="Times New Roman" w:cs="Times New Roman"/>
                <w:sz w:val="20"/>
                <w:szCs w:val="20"/>
                <w:lang w:eastAsia="en-US"/>
              </w:rPr>
            </w:pPr>
            <w:r w:rsidRPr="0026350F">
              <w:rPr>
                <w:rFonts w:ascii="Times New Roman" w:hAnsi="Times New Roman" w:cs="Times New Roman"/>
                <w:sz w:val="20"/>
                <w:szCs w:val="20"/>
                <w:lang w:eastAsia="en-US"/>
              </w:rPr>
              <w:t>1.</w:t>
            </w:r>
          </w:p>
        </w:tc>
        <w:tc>
          <w:tcPr>
            <w:tcW w:w="2732" w:type="dxa"/>
          </w:tcPr>
          <w:p w14:paraId="2962DF3A" w14:textId="2B700EFF" w:rsidR="005256E3" w:rsidRPr="0026350F" w:rsidRDefault="00437D5C" w:rsidP="00684A54">
            <w:pPr>
              <w:jc w:val="both"/>
              <w:rPr>
                <w:rFonts w:ascii="Times New Roman" w:hAnsi="Times New Roman" w:cs="Times New Roman"/>
                <w:sz w:val="20"/>
                <w:szCs w:val="20"/>
                <w:lang w:eastAsia="en-US"/>
              </w:rPr>
            </w:pPr>
            <w:r w:rsidRPr="0026350F">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26350F"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26350F"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26350F" w:rsidRDefault="005256E3" w:rsidP="00684A54">
            <w:pPr>
              <w:jc w:val="both"/>
              <w:rPr>
                <w:rFonts w:ascii="Times New Roman" w:hAnsi="Times New Roman" w:cs="Times New Roman"/>
                <w:sz w:val="20"/>
                <w:szCs w:val="20"/>
                <w:lang w:eastAsia="en-US"/>
              </w:rPr>
            </w:pPr>
          </w:p>
        </w:tc>
      </w:tr>
      <w:tr w:rsidR="005256E3" w:rsidRPr="0026350F" w14:paraId="1BCE0CD7" w14:textId="77777777" w:rsidTr="003D7B46">
        <w:trPr>
          <w:trHeight w:val="301"/>
        </w:trPr>
        <w:tc>
          <w:tcPr>
            <w:tcW w:w="710" w:type="dxa"/>
          </w:tcPr>
          <w:p w14:paraId="74C6D70B" w14:textId="2C1ECCFF" w:rsidR="005256E3" w:rsidRPr="0026350F" w:rsidRDefault="003D7B46" w:rsidP="00684A54">
            <w:pPr>
              <w:jc w:val="both"/>
              <w:rPr>
                <w:rFonts w:ascii="Times New Roman" w:hAnsi="Times New Roman" w:cs="Times New Roman"/>
                <w:sz w:val="20"/>
                <w:szCs w:val="20"/>
                <w:lang w:eastAsia="en-US"/>
              </w:rPr>
            </w:pPr>
            <w:r w:rsidRPr="0026350F">
              <w:rPr>
                <w:rFonts w:ascii="Times New Roman" w:hAnsi="Times New Roman" w:cs="Times New Roman"/>
                <w:sz w:val="20"/>
                <w:szCs w:val="20"/>
                <w:lang w:eastAsia="en-US"/>
              </w:rPr>
              <w:t>...</w:t>
            </w:r>
          </w:p>
        </w:tc>
        <w:tc>
          <w:tcPr>
            <w:tcW w:w="2732" w:type="dxa"/>
          </w:tcPr>
          <w:p w14:paraId="0B34B5D0" w14:textId="77777777" w:rsidR="005256E3" w:rsidRPr="0026350F"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26350F"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26350F"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26350F" w:rsidRDefault="005256E3" w:rsidP="00684A54">
            <w:pPr>
              <w:jc w:val="both"/>
              <w:rPr>
                <w:rFonts w:ascii="Times New Roman" w:hAnsi="Times New Roman" w:cs="Times New Roman"/>
                <w:sz w:val="20"/>
                <w:szCs w:val="20"/>
                <w:lang w:eastAsia="en-US"/>
              </w:rPr>
            </w:pPr>
          </w:p>
        </w:tc>
      </w:tr>
    </w:tbl>
    <w:p w14:paraId="0A72DA03" w14:textId="00F1CA16" w:rsidR="00CE6B15" w:rsidRPr="0026350F" w:rsidRDefault="00CE6B15" w:rsidP="00CE6B15">
      <w:pPr>
        <w:spacing w:after="0" w:line="240" w:lineRule="auto"/>
        <w:rPr>
          <w:rFonts w:ascii="Times New Roman" w:hAnsi="Times New Roman" w:cs="Times New Roman"/>
          <w:i/>
          <w:iCs/>
          <w:sz w:val="20"/>
          <w:szCs w:val="20"/>
        </w:rPr>
      </w:pPr>
      <w:r w:rsidRPr="0026350F">
        <w:rPr>
          <w:rFonts w:ascii="Times New Roman" w:hAnsi="Times New Roman" w:cs="Times New Roman"/>
          <w:i/>
          <w:iCs/>
          <w:sz w:val="20"/>
          <w:szCs w:val="20"/>
        </w:rPr>
        <w:t xml:space="preserve">Pastaba*. Tiekėjas įsipareigojimų dalies laukelį </w:t>
      </w:r>
      <w:r w:rsidRPr="0026350F">
        <w:rPr>
          <w:rFonts w:ascii="Times New Roman" w:hAnsi="Times New Roman" w:cs="Times New Roman"/>
          <w:b/>
          <w:bCs/>
          <w:i/>
          <w:iCs/>
          <w:sz w:val="20"/>
          <w:szCs w:val="20"/>
          <w:u w:val="single"/>
        </w:rPr>
        <w:t>privalo</w:t>
      </w:r>
      <w:r w:rsidRPr="0026350F">
        <w:rPr>
          <w:rFonts w:ascii="Times New Roman" w:hAnsi="Times New Roman" w:cs="Times New Roman"/>
          <w:i/>
          <w:iCs/>
          <w:sz w:val="20"/>
          <w:szCs w:val="20"/>
        </w:rPr>
        <w:t xml:space="preserve"> užpildyti pasirinktinai eurais ar procentais.</w:t>
      </w:r>
    </w:p>
    <w:p w14:paraId="14237E5C" w14:textId="77777777" w:rsidR="00484607" w:rsidRPr="0026350F"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26350F"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26350F">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26350F" w:rsidRDefault="003A1B56" w:rsidP="005A7462">
      <w:pPr>
        <w:pStyle w:val="Sraopastraipa"/>
        <w:spacing w:after="0" w:line="240" w:lineRule="auto"/>
        <w:jc w:val="center"/>
        <w:rPr>
          <w:b/>
          <w:bCs/>
          <w:szCs w:val="20"/>
        </w:rPr>
      </w:pPr>
      <w:r w:rsidRPr="0026350F">
        <w:rPr>
          <w:b/>
          <w:bCs/>
          <w:szCs w:val="20"/>
        </w:rPr>
        <w:t>(</w:t>
      </w:r>
      <w:r w:rsidRPr="0026350F">
        <w:rPr>
          <w:i/>
          <w:iCs/>
          <w:sz w:val="20"/>
          <w:szCs w:val="20"/>
        </w:rPr>
        <w:t>nurodomi visi subtiekėjai kurių pajėgumais tiekėjas nesirems</w:t>
      </w:r>
      <w:r w:rsidRPr="0026350F">
        <w:rPr>
          <w:b/>
          <w:bCs/>
          <w:szCs w:val="20"/>
        </w:rPr>
        <w:t>)</w:t>
      </w:r>
    </w:p>
    <w:p w14:paraId="1F047994" w14:textId="6648C0C8" w:rsidR="003D7B46" w:rsidRPr="0026350F"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26350F"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26350F" w:rsidRDefault="00085B08" w:rsidP="00563DC6">
            <w:pPr>
              <w:jc w:val="center"/>
              <w:rPr>
                <w:rFonts w:ascii="Times New Roman" w:hAnsi="Times New Roman" w:cs="Times New Roman"/>
                <w:b/>
                <w:sz w:val="20"/>
                <w:szCs w:val="20"/>
                <w:lang w:eastAsia="en-US"/>
              </w:rPr>
            </w:pPr>
            <w:r w:rsidRPr="0026350F">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Pirkimo sutarties dalis pasiūlymo kainoje, kuriai ketinama pasitelkti subtiekėjus*</w:t>
            </w:r>
          </w:p>
        </w:tc>
      </w:tr>
      <w:tr w:rsidR="003D7B46" w:rsidRPr="0026350F"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26350F"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26350F"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26350F"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26350F" w:rsidRDefault="003D7B46" w:rsidP="00563DC6">
            <w:pPr>
              <w:jc w:val="center"/>
              <w:rPr>
                <w:rFonts w:ascii="Times New Roman" w:hAnsi="Times New Roman" w:cs="Times New Roman"/>
                <w:b/>
                <w:sz w:val="20"/>
                <w:szCs w:val="20"/>
                <w:lang w:eastAsia="en-US"/>
              </w:rPr>
            </w:pPr>
            <w:r w:rsidRPr="0026350F">
              <w:rPr>
                <w:rFonts w:ascii="Times New Roman" w:hAnsi="Times New Roman" w:cs="Times New Roman"/>
                <w:b/>
                <w:sz w:val="20"/>
                <w:szCs w:val="20"/>
                <w:lang w:eastAsia="en-US"/>
              </w:rPr>
              <w:t>Proc.</w:t>
            </w:r>
          </w:p>
        </w:tc>
      </w:tr>
      <w:tr w:rsidR="003D7B46" w:rsidRPr="0026350F" w14:paraId="13FB536F" w14:textId="77777777" w:rsidTr="003D7B46">
        <w:trPr>
          <w:trHeight w:val="543"/>
        </w:trPr>
        <w:tc>
          <w:tcPr>
            <w:tcW w:w="10468" w:type="dxa"/>
            <w:gridSpan w:val="5"/>
            <w:shd w:val="clear" w:color="auto" w:fill="D9E2F3" w:themeFill="accent1" w:themeFillTint="33"/>
          </w:tcPr>
          <w:p w14:paraId="6D73F142" w14:textId="77777777" w:rsidR="003D7B46" w:rsidRPr="0026350F" w:rsidRDefault="003D7B46" w:rsidP="00563DC6">
            <w:pPr>
              <w:jc w:val="center"/>
              <w:rPr>
                <w:rFonts w:ascii="Times New Roman" w:hAnsi="Times New Roman" w:cs="Times New Roman"/>
                <w:b/>
                <w:color w:val="C00000"/>
                <w:sz w:val="20"/>
                <w:szCs w:val="20"/>
                <w:lang w:eastAsia="en-US"/>
              </w:rPr>
            </w:pPr>
            <w:bookmarkStart w:id="3" w:name="_Hlk155877796"/>
            <w:r w:rsidRPr="0026350F">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rsidRPr="0026350F" w14:paraId="00216820" w14:textId="77777777" w:rsidTr="002A70AE">
        <w:trPr>
          <w:trHeight w:val="315"/>
        </w:trPr>
        <w:tc>
          <w:tcPr>
            <w:tcW w:w="568" w:type="dxa"/>
          </w:tcPr>
          <w:p w14:paraId="2BBC96E0" w14:textId="5D13629A" w:rsidR="003D7B46" w:rsidRPr="0026350F" w:rsidRDefault="003D7B46" w:rsidP="00563DC6">
            <w:pPr>
              <w:jc w:val="both"/>
              <w:rPr>
                <w:rFonts w:ascii="Times New Roman" w:hAnsi="Times New Roman" w:cs="Times New Roman"/>
                <w:sz w:val="20"/>
                <w:szCs w:val="20"/>
                <w:lang w:eastAsia="en-US"/>
              </w:rPr>
            </w:pPr>
            <w:r w:rsidRPr="0026350F">
              <w:rPr>
                <w:rFonts w:ascii="Times New Roman" w:hAnsi="Times New Roman" w:cs="Times New Roman"/>
                <w:sz w:val="20"/>
                <w:szCs w:val="20"/>
                <w:lang w:eastAsia="en-US"/>
              </w:rPr>
              <w:t>1.</w:t>
            </w:r>
          </w:p>
        </w:tc>
        <w:tc>
          <w:tcPr>
            <w:tcW w:w="2835" w:type="dxa"/>
          </w:tcPr>
          <w:p w14:paraId="7CF4E923" w14:textId="28F22856" w:rsidR="003D7B46" w:rsidRPr="0026350F" w:rsidRDefault="00E272FF" w:rsidP="00563DC6">
            <w:pPr>
              <w:jc w:val="both"/>
              <w:rPr>
                <w:rFonts w:ascii="Times New Roman" w:hAnsi="Times New Roman" w:cs="Times New Roman"/>
                <w:sz w:val="20"/>
                <w:szCs w:val="20"/>
                <w:lang w:eastAsia="en-US"/>
              </w:rPr>
            </w:pPr>
            <w:r w:rsidRPr="0026350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26350F"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26350F"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Pr="0026350F" w:rsidRDefault="003D7B46" w:rsidP="00563DC6">
            <w:pPr>
              <w:jc w:val="both"/>
              <w:rPr>
                <w:sz w:val="24"/>
                <w:szCs w:val="20"/>
                <w:lang w:eastAsia="en-US"/>
              </w:rPr>
            </w:pPr>
          </w:p>
        </w:tc>
      </w:tr>
      <w:tr w:rsidR="003D7B46" w:rsidRPr="0026350F" w14:paraId="4A83DB1E" w14:textId="77777777" w:rsidTr="002A70AE">
        <w:trPr>
          <w:trHeight w:val="315"/>
        </w:trPr>
        <w:tc>
          <w:tcPr>
            <w:tcW w:w="568" w:type="dxa"/>
          </w:tcPr>
          <w:p w14:paraId="1CA44E39" w14:textId="513C91A7" w:rsidR="003D7B46" w:rsidRPr="0026350F" w:rsidRDefault="003D7B46" w:rsidP="00563DC6">
            <w:pPr>
              <w:jc w:val="both"/>
              <w:rPr>
                <w:rFonts w:ascii="Times New Roman" w:hAnsi="Times New Roman" w:cs="Times New Roman"/>
                <w:sz w:val="20"/>
                <w:szCs w:val="20"/>
                <w:lang w:eastAsia="en-US"/>
              </w:rPr>
            </w:pPr>
            <w:r w:rsidRPr="0026350F">
              <w:rPr>
                <w:rFonts w:ascii="Times New Roman" w:hAnsi="Times New Roman" w:cs="Times New Roman"/>
                <w:sz w:val="20"/>
                <w:szCs w:val="20"/>
                <w:lang w:eastAsia="en-US"/>
              </w:rPr>
              <w:t>...</w:t>
            </w:r>
          </w:p>
        </w:tc>
        <w:tc>
          <w:tcPr>
            <w:tcW w:w="2835" w:type="dxa"/>
          </w:tcPr>
          <w:p w14:paraId="665995D5" w14:textId="77777777" w:rsidR="003D7B46" w:rsidRPr="0026350F"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26350F"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26350F"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Pr="0026350F" w:rsidRDefault="003D7B46" w:rsidP="00563DC6">
            <w:pPr>
              <w:jc w:val="both"/>
              <w:rPr>
                <w:sz w:val="24"/>
                <w:szCs w:val="20"/>
                <w:lang w:eastAsia="en-US"/>
              </w:rPr>
            </w:pPr>
          </w:p>
        </w:tc>
      </w:tr>
    </w:tbl>
    <w:p w14:paraId="18905E02" w14:textId="77777777" w:rsidR="003D7B46" w:rsidRPr="0026350F" w:rsidRDefault="003D7B46" w:rsidP="003D7B46">
      <w:pPr>
        <w:spacing w:after="0" w:line="240" w:lineRule="auto"/>
        <w:rPr>
          <w:rFonts w:ascii="Times New Roman" w:hAnsi="Times New Roman" w:cs="Times New Roman"/>
          <w:i/>
          <w:iCs/>
          <w:sz w:val="20"/>
          <w:szCs w:val="20"/>
        </w:rPr>
      </w:pPr>
      <w:r w:rsidRPr="0026350F">
        <w:rPr>
          <w:rFonts w:ascii="Times New Roman" w:hAnsi="Times New Roman" w:cs="Times New Roman"/>
          <w:i/>
          <w:iCs/>
          <w:sz w:val="20"/>
          <w:szCs w:val="20"/>
        </w:rPr>
        <w:t xml:space="preserve">Pastaba*. Tiekėjas įsipareigojimų dalies laukelį </w:t>
      </w:r>
      <w:r w:rsidRPr="0026350F">
        <w:rPr>
          <w:rFonts w:ascii="Times New Roman" w:hAnsi="Times New Roman" w:cs="Times New Roman"/>
          <w:b/>
          <w:bCs/>
          <w:i/>
          <w:iCs/>
          <w:sz w:val="20"/>
          <w:szCs w:val="20"/>
          <w:u w:val="single"/>
        </w:rPr>
        <w:t>privalo</w:t>
      </w:r>
      <w:r w:rsidRPr="0026350F">
        <w:rPr>
          <w:rFonts w:ascii="Times New Roman" w:hAnsi="Times New Roman" w:cs="Times New Roman"/>
          <w:i/>
          <w:iCs/>
          <w:sz w:val="20"/>
          <w:szCs w:val="20"/>
        </w:rPr>
        <w:t xml:space="preserve"> užpildyti pasirinktinai eurais ar procentais.</w:t>
      </w:r>
    </w:p>
    <w:p w14:paraId="236E6800" w14:textId="2B8E5D79" w:rsidR="00F274C4" w:rsidRPr="0026350F" w:rsidRDefault="00F274C4" w:rsidP="00840C40">
      <w:pPr>
        <w:pStyle w:val="Sraopastraipa"/>
        <w:numPr>
          <w:ilvl w:val="0"/>
          <w:numId w:val="1"/>
        </w:numPr>
        <w:spacing w:after="0" w:line="240" w:lineRule="auto"/>
        <w:jc w:val="center"/>
        <w:rPr>
          <w:rFonts w:eastAsia="Arial"/>
          <w:b/>
          <w:bCs/>
          <w:szCs w:val="24"/>
          <w:lang w:eastAsia="lt-LT"/>
        </w:rPr>
      </w:pPr>
      <w:r w:rsidRPr="0026350F">
        <w:rPr>
          <w:rFonts w:eastAsia="Arial"/>
          <w:b/>
          <w:bCs/>
          <w:szCs w:val="24"/>
          <w:lang w:eastAsia="lt-LT"/>
        </w:rPr>
        <w:lastRenderedPageBreak/>
        <w:t>PASIŪLYMO KAINA</w:t>
      </w:r>
    </w:p>
    <w:p w14:paraId="5D989241" w14:textId="77777777" w:rsidR="00F274C4" w:rsidRPr="0026350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Pr="0026350F" w:rsidRDefault="00F274C4" w:rsidP="00840C40">
      <w:pPr>
        <w:pStyle w:val="Sraopastraipa"/>
        <w:numPr>
          <w:ilvl w:val="1"/>
          <w:numId w:val="22"/>
        </w:numPr>
        <w:spacing w:after="0" w:line="240" w:lineRule="auto"/>
        <w:ind w:left="0" w:firstLine="851"/>
        <w:jc w:val="both"/>
        <w:rPr>
          <w:bCs/>
          <w:iCs/>
          <w:szCs w:val="24"/>
          <w:lang w:eastAsia="lt-LT"/>
        </w:rPr>
      </w:pPr>
      <w:r w:rsidRPr="0026350F">
        <w:rPr>
          <w:bCs/>
          <w:iCs/>
          <w:szCs w:val="24"/>
          <w:lang w:eastAsia="lt-LT"/>
        </w:rPr>
        <w:t xml:space="preserve"> Pasiūlyme kaina nurodoma eurais. Jeigu pasiūlymuose kainos nurodytos užsienio valiuta, jos turės būti perskaičiuojamos į eurus </w:t>
      </w:r>
      <w:r w:rsidRPr="0026350F">
        <w:rPr>
          <w:rFonts w:eastAsia="Arial"/>
          <w:bCs/>
          <w:iCs/>
          <w:szCs w:val="24"/>
          <w:lang w:eastAsia="lt-LT"/>
        </w:rPr>
        <w:t>pagal Europos Centrinio Banko skelbiamą orientacinį euro</w:t>
      </w:r>
      <w:r w:rsidR="00B600A4" w:rsidRPr="0026350F">
        <w:rPr>
          <w:rFonts w:eastAsia="Arial"/>
          <w:bCs/>
          <w:iCs/>
          <w:szCs w:val="24"/>
          <w:lang w:eastAsia="lt-LT"/>
        </w:rPr>
        <w:t xml:space="preserve"> </w:t>
      </w:r>
      <w:r w:rsidRPr="0026350F">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26350F">
        <w:rPr>
          <w:bCs/>
          <w:iCs/>
          <w:szCs w:val="24"/>
          <w:lang w:eastAsia="lt-LT"/>
        </w:rPr>
        <w:t>.</w:t>
      </w:r>
    </w:p>
    <w:p w14:paraId="37D674E2" w14:textId="77777777" w:rsidR="00840C40" w:rsidRPr="0026350F" w:rsidRDefault="00F274C4" w:rsidP="00840C40">
      <w:pPr>
        <w:pStyle w:val="Sraopastraipa"/>
        <w:numPr>
          <w:ilvl w:val="1"/>
          <w:numId w:val="22"/>
        </w:numPr>
        <w:spacing w:after="0" w:line="240" w:lineRule="auto"/>
        <w:ind w:left="0" w:firstLine="851"/>
        <w:jc w:val="both"/>
        <w:rPr>
          <w:bCs/>
          <w:iCs/>
          <w:szCs w:val="24"/>
          <w:lang w:eastAsia="lt-LT"/>
        </w:rPr>
      </w:pPr>
      <w:r w:rsidRPr="0026350F">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26350F">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6350F">
        <w:rPr>
          <w:bCs/>
          <w:iCs/>
          <w:szCs w:val="24"/>
          <w:lang w:eastAsia="lt-LT"/>
        </w:rPr>
        <w:t xml:space="preserve">kainos </w:t>
      </w:r>
      <w:r w:rsidRPr="0026350F">
        <w:rPr>
          <w:rFonts w:eastAsia="Arial"/>
          <w:bCs/>
          <w:iCs/>
          <w:szCs w:val="24"/>
          <w:lang w:eastAsia="lt-LT"/>
        </w:rPr>
        <w:t xml:space="preserve">bus vertinamos ir lyginamos su visais mokesčiais, įskaitant PVM. </w:t>
      </w:r>
      <w:r w:rsidRPr="0026350F">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6350F">
        <w:rPr>
          <w:rFonts w:eastAsia="Arial"/>
          <w:bCs/>
          <w:iCs/>
          <w:szCs w:val="24"/>
          <w:lang w:eastAsia="lt-LT"/>
        </w:rPr>
        <w:t>kainą (jeigu tiekėjas jo neįskaičiavo pateikiant pasiūlymą, palyginimo tikslais įskaičiuoja pati perkančioji organizacija)</w:t>
      </w:r>
      <w:r w:rsidRPr="0026350F">
        <w:rPr>
          <w:bCs/>
          <w:iCs/>
          <w:szCs w:val="24"/>
          <w:lang w:eastAsia="lt-LT"/>
        </w:rPr>
        <w:t xml:space="preserve">. Į pasiūlymo kainą privalo būti </w:t>
      </w:r>
      <w:r w:rsidRPr="0026350F">
        <w:rPr>
          <w:rFonts w:eastAsia="Arial Unicode MS"/>
          <w:bCs/>
          <w:iCs/>
          <w:szCs w:val="24"/>
          <w:lang w:eastAsia="lt-LT"/>
        </w:rPr>
        <w:t>įskaičiuoti visi mokesčiai bei visos</w:t>
      </w:r>
      <w:r w:rsidRPr="0026350F">
        <w:rPr>
          <w:rFonts w:eastAsia="Arial"/>
          <w:bCs/>
          <w:iCs/>
          <w:szCs w:val="24"/>
          <w:lang w:eastAsia="lt-LT"/>
        </w:rPr>
        <w:t xml:space="preserve"> kitos Tiekėjo patirtos ir (ar) galimos patirti tiesioginės ir netiesioginės išlaidos, </w:t>
      </w:r>
      <w:r w:rsidRPr="0026350F">
        <w:rPr>
          <w:rFonts w:eastAsia="Times New Roman"/>
          <w:bCs/>
          <w:iCs/>
          <w:szCs w:val="24"/>
        </w:rPr>
        <w:t xml:space="preserve">darbo jėgos, mechanizmų ir medžiagų kaina, transporto ir visos kitos išlaidos, įvertinus visas veiklos rizikas, susijusias su </w:t>
      </w:r>
      <w:r w:rsidR="00D03D7E" w:rsidRPr="0026350F">
        <w:rPr>
          <w:rFonts w:eastAsia="Times New Roman"/>
          <w:bCs/>
          <w:iCs/>
          <w:szCs w:val="24"/>
        </w:rPr>
        <w:t>prekių teikimui</w:t>
      </w:r>
      <w:r w:rsidRPr="0026350F">
        <w:rPr>
          <w:rFonts w:eastAsia="Times New Roman"/>
          <w:bCs/>
          <w:iCs/>
          <w:szCs w:val="24"/>
        </w:rPr>
        <w:t xml:space="preserve"> pagal šias pirkimo sąlygas, ir kitos išlaidos sutarčiai įvykdyti.</w:t>
      </w:r>
    </w:p>
    <w:p w14:paraId="2245B41D" w14:textId="77777777" w:rsidR="00840C40" w:rsidRPr="0026350F" w:rsidRDefault="00F274C4" w:rsidP="00840C40">
      <w:pPr>
        <w:pStyle w:val="Sraopastraipa"/>
        <w:numPr>
          <w:ilvl w:val="1"/>
          <w:numId w:val="22"/>
        </w:numPr>
        <w:spacing w:after="0" w:line="240" w:lineRule="auto"/>
        <w:ind w:left="0" w:firstLine="851"/>
        <w:jc w:val="both"/>
        <w:rPr>
          <w:bCs/>
          <w:iCs/>
          <w:szCs w:val="24"/>
          <w:lang w:eastAsia="lt-LT"/>
        </w:rPr>
      </w:pPr>
      <w:r w:rsidRPr="0026350F">
        <w:rPr>
          <w:rFonts w:eastAsia="Arial"/>
          <w:bCs/>
          <w:iCs/>
          <w:szCs w:val="24"/>
          <w:lang w:eastAsia="lt-LT"/>
        </w:rPr>
        <w:t xml:space="preserve">Jeigu pasiūlyme nurodyta </w:t>
      </w:r>
      <w:r w:rsidRPr="0026350F">
        <w:rPr>
          <w:bCs/>
          <w:iCs/>
          <w:szCs w:val="24"/>
          <w:lang w:eastAsia="lt-LT"/>
        </w:rPr>
        <w:t>kaina</w:t>
      </w:r>
      <w:r w:rsidRPr="0026350F">
        <w:rPr>
          <w:rFonts w:eastAsia="Arial"/>
          <w:bCs/>
          <w:iCs/>
          <w:szCs w:val="24"/>
          <w:lang w:eastAsia="lt-LT"/>
        </w:rPr>
        <w:t xml:space="preserve">, išreikšta skaitmenimis, neatitinka </w:t>
      </w:r>
      <w:r w:rsidRPr="0026350F">
        <w:rPr>
          <w:bCs/>
          <w:iCs/>
          <w:szCs w:val="24"/>
          <w:lang w:eastAsia="lt-LT"/>
        </w:rPr>
        <w:t>kainos</w:t>
      </w:r>
      <w:r w:rsidRPr="0026350F">
        <w:rPr>
          <w:rFonts w:eastAsia="Arial"/>
          <w:bCs/>
          <w:iCs/>
          <w:szCs w:val="24"/>
          <w:lang w:eastAsia="lt-LT"/>
        </w:rPr>
        <w:t xml:space="preserve">, nurodytos žodžiais, teisinga laikoma </w:t>
      </w:r>
      <w:r w:rsidRPr="0026350F">
        <w:rPr>
          <w:bCs/>
          <w:iCs/>
          <w:szCs w:val="24"/>
          <w:lang w:eastAsia="lt-LT"/>
        </w:rPr>
        <w:t>kaina</w:t>
      </w:r>
      <w:r w:rsidRPr="0026350F">
        <w:rPr>
          <w:rFonts w:eastAsia="Arial"/>
          <w:bCs/>
          <w:iCs/>
          <w:szCs w:val="24"/>
          <w:lang w:eastAsia="lt-LT"/>
        </w:rPr>
        <w:t>, nurodyta žodžiais.</w:t>
      </w:r>
    </w:p>
    <w:p w14:paraId="139E72B8" w14:textId="77777777" w:rsidR="00840C40" w:rsidRPr="0026350F" w:rsidRDefault="00FB208E" w:rsidP="00840C40">
      <w:pPr>
        <w:pStyle w:val="Sraopastraipa"/>
        <w:numPr>
          <w:ilvl w:val="1"/>
          <w:numId w:val="22"/>
        </w:numPr>
        <w:spacing w:after="0" w:line="240" w:lineRule="auto"/>
        <w:ind w:left="0" w:firstLine="851"/>
        <w:jc w:val="both"/>
        <w:rPr>
          <w:bCs/>
          <w:iCs/>
          <w:szCs w:val="24"/>
          <w:lang w:eastAsia="lt-LT"/>
        </w:rPr>
      </w:pPr>
      <w:r w:rsidRPr="0026350F">
        <w:rPr>
          <w:bCs/>
          <w:iCs/>
          <w:szCs w:val="24"/>
          <w:lang w:eastAsia="lt-LT"/>
        </w:rPr>
        <w:t xml:space="preserve">Bendra pasiūlymo kaina su PVM turi būti nurodoma dviejų skaičių po kablelio tikslumu. </w:t>
      </w:r>
      <w:r w:rsidRPr="0026350F">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26350F">
        <w:rPr>
          <w:bCs/>
          <w:iCs/>
          <w:szCs w:val="24"/>
          <w:lang w:eastAsia="lt-LT"/>
        </w:rPr>
        <w:t>Šią kainą sudarančios kainos sudedamosios dalys gali būti išreikštos neribojant skaičių po kablelio kiekio.</w:t>
      </w:r>
    </w:p>
    <w:p w14:paraId="53D20280" w14:textId="77777777" w:rsidR="00BA102E" w:rsidRPr="0026350F" w:rsidRDefault="00BA102E" w:rsidP="00BA102E">
      <w:pPr>
        <w:pStyle w:val="Sraopastraipa"/>
        <w:spacing w:after="0" w:line="240" w:lineRule="auto"/>
        <w:ind w:left="851"/>
        <w:jc w:val="both"/>
        <w:rPr>
          <w:bCs/>
          <w:iCs/>
          <w:szCs w:val="24"/>
          <w:lang w:eastAsia="lt-LT"/>
        </w:rPr>
      </w:pPr>
    </w:p>
    <w:p w14:paraId="59F454AA" w14:textId="63FEBDB0" w:rsidR="00331848" w:rsidRPr="0026350F" w:rsidRDefault="0031480B" w:rsidP="00BA102E">
      <w:pPr>
        <w:pStyle w:val="Sraopastraipa"/>
        <w:numPr>
          <w:ilvl w:val="1"/>
          <w:numId w:val="22"/>
        </w:numPr>
        <w:spacing w:after="0" w:line="240" w:lineRule="auto"/>
        <w:ind w:left="0" w:firstLine="851"/>
        <w:jc w:val="both"/>
        <w:rPr>
          <w:b/>
          <w:bCs/>
          <w:iCs/>
          <w:szCs w:val="24"/>
          <w:lang w:eastAsia="lt-LT"/>
        </w:rPr>
      </w:pPr>
      <w:r w:rsidRPr="0026350F">
        <w:rPr>
          <w:b/>
          <w:szCs w:val="24"/>
        </w:rPr>
        <w:t xml:space="preserve">Pirmas kriterijus – </w:t>
      </w:r>
      <w:r w:rsidR="0027462D" w:rsidRPr="0026350F">
        <w:rPr>
          <w:b/>
          <w:bCs/>
          <w:iCs/>
          <w:szCs w:val="24"/>
          <w:lang w:eastAsia="lt-LT"/>
        </w:rPr>
        <w:t>kaina</w:t>
      </w:r>
      <w:r w:rsidRPr="0026350F">
        <w:rPr>
          <w:b/>
          <w:bCs/>
          <w:iCs/>
          <w:szCs w:val="24"/>
          <w:lang w:eastAsia="lt-LT"/>
        </w:rPr>
        <w:t xml:space="preserve"> (C) </w:t>
      </w:r>
      <w:r w:rsidR="00495B0B" w:rsidRPr="0026350F">
        <w:rPr>
          <w:b/>
          <w:bCs/>
          <w:color w:val="000000"/>
          <w:szCs w:val="24"/>
        </w:rPr>
        <w:t xml:space="preserve">(I pirkimo daliai pagal pirkimo sąlygų </w:t>
      </w:r>
      <w:r w:rsidR="00C05260">
        <w:rPr>
          <w:b/>
          <w:bCs/>
          <w:color w:val="0070C0"/>
          <w:szCs w:val="24"/>
          <w:u w:val="single"/>
        </w:rPr>
        <w:t>3</w:t>
      </w:r>
      <w:r w:rsidR="00495B0B" w:rsidRPr="0026350F">
        <w:rPr>
          <w:b/>
          <w:bCs/>
          <w:color w:val="0070C0"/>
          <w:szCs w:val="24"/>
          <w:u w:val="single"/>
        </w:rPr>
        <w:t xml:space="preserve"> priedą</w:t>
      </w:r>
      <w:r w:rsidR="00DA1B03" w:rsidRPr="0026350F">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26350F"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26350F" w:rsidRDefault="00363F97" w:rsidP="00EB762E">
            <w:pPr>
              <w:spacing w:after="0" w:line="240" w:lineRule="auto"/>
              <w:jc w:val="center"/>
              <w:rPr>
                <w:rFonts w:ascii="Times New Roman" w:hAnsi="Times New Roman"/>
                <w:b/>
                <w:sz w:val="20"/>
                <w:szCs w:val="20"/>
              </w:rPr>
            </w:pPr>
            <w:r w:rsidRPr="0026350F">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26350F" w:rsidRDefault="00363F97" w:rsidP="00EB762E">
            <w:pPr>
              <w:spacing w:after="0" w:line="240" w:lineRule="auto"/>
              <w:jc w:val="center"/>
              <w:rPr>
                <w:rFonts w:ascii="Times New Roman" w:hAnsi="Times New Roman"/>
                <w:b/>
                <w:sz w:val="20"/>
                <w:szCs w:val="20"/>
              </w:rPr>
            </w:pPr>
            <w:r w:rsidRPr="0026350F">
              <w:rPr>
                <w:rFonts w:ascii="Times New Roman" w:hAnsi="Times New Roman"/>
                <w:b/>
                <w:sz w:val="20"/>
                <w:szCs w:val="20"/>
              </w:rPr>
              <w:t>Objekto pavadinimas</w:t>
            </w:r>
          </w:p>
          <w:p w14:paraId="4651F7EA" w14:textId="77777777" w:rsidR="00363F97" w:rsidRPr="0026350F"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26350F" w:rsidRDefault="00363F97" w:rsidP="00EB762E">
            <w:pPr>
              <w:spacing w:after="0" w:line="240" w:lineRule="auto"/>
              <w:jc w:val="center"/>
              <w:rPr>
                <w:rFonts w:ascii="Times New Roman" w:hAnsi="Times New Roman"/>
                <w:b/>
                <w:sz w:val="20"/>
                <w:szCs w:val="20"/>
              </w:rPr>
            </w:pPr>
            <w:r w:rsidRPr="0026350F">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26350F" w:rsidRDefault="00363F97" w:rsidP="00EB762E">
            <w:pPr>
              <w:spacing w:after="0" w:line="240" w:lineRule="auto"/>
              <w:rPr>
                <w:rFonts w:ascii="Times New Roman" w:eastAsia="Times New Roman" w:hAnsi="Times New Roman" w:cs="Times New Roman"/>
                <w:b/>
                <w:sz w:val="20"/>
                <w:szCs w:val="20"/>
              </w:rPr>
            </w:pPr>
            <w:r w:rsidRPr="0026350F">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26350F" w:rsidRDefault="00363F97" w:rsidP="00EB762E">
            <w:pPr>
              <w:spacing w:after="0" w:line="240" w:lineRule="auto"/>
              <w:rPr>
                <w:rFonts w:ascii="Times New Roman" w:hAnsi="Times New Roman"/>
                <w:b/>
                <w:sz w:val="20"/>
                <w:szCs w:val="20"/>
              </w:rPr>
            </w:pPr>
            <w:r w:rsidRPr="0026350F">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26350F" w:rsidRDefault="00363F97" w:rsidP="008C048B">
            <w:pPr>
              <w:spacing w:after="0" w:line="240" w:lineRule="auto"/>
              <w:jc w:val="center"/>
              <w:rPr>
                <w:rFonts w:ascii="Times New Roman" w:hAnsi="Times New Roman"/>
                <w:b/>
                <w:sz w:val="20"/>
                <w:szCs w:val="20"/>
              </w:rPr>
            </w:pPr>
            <w:r w:rsidRPr="0026350F">
              <w:rPr>
                <w:rFonts w:ascii="Times New Roman" w:hAnsi="Times New Roman"/>
                <w:b/>
                <w:sz w:val="20"/>
                <w:szCs w:val="20"/>
              </w:rPr>
              <w:t>Vieno</w:t>
            </w:r>
            <w:r w:rsidR="00101C18" w:rsidRPr="0026350F">
              <w:rPr>
                <w:rFonts w:ascii="Times New Roman" w:hAnsi="Times New Roman"/>
                <w:b/>
                <w:sz w:val="20"/>
                <w:szCs w:val="20"/>
              </w:rPr>
              <w:t xml:space="preserve"> </w:t>
            </w:r>
            <w:r w:rsidRPr="0026350F">
              <w:rPr>
                <w:rFonts w:ascii="Times New Roman" w:hAnsi="Times New Roman"/>
                <w:b/>
                <w:sz w:val="20"/>
                <w:szCs w:val="20"/>
              </w:rPr>
              <w:t xml:space="preserve">vieneto kaina, Eur </w:t>
            </w:r>
            <w:r w:rsidR="00A4321A" w:rsidRPr="0026350F">
              <w:rPr>
                <w:rFonts w:ascii="Times New Roman" w:hAnsi="Times New Roman"/>
                <w:b/>
                <w:sz w:val="20"/>
                <w:szCs w:val="20"/>
              </w:rPr>
              <w:t>(</w:t>
            </w:r>
            <w:r w:rsidRPr="0026350F">
              <w:rPr>
                <w:rFonts w:ascii="Times New Roman" w:hAnsi="Times New Roman"/>
                <w:b/>
                <w:sz w:val="20"/>
                <w:szCs w:val="20"/>
              </w:rPr>
              <w:t>be PVM</w:t>
            </w:r>
            <w:r w:rsidR="00A4321A" w:rsidRPr="0026350F">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26350F" w:rsidRDefault="00363F97" w:rsidP="00EB762E">
            <w:pPr>
              <w:spacing w:after="0" w:line="240" w:lineRule="auto"/>
              <w:rPr>
                <w:rFonts w:ascii="Times New Roman" w:hAnsi="Times New Roman"/>
                <w:b/>
                <w:sz w:val="20"/>
                <w:szCs w:val="20"/>
              </w:rPr>
            </w:pPr>
            <w:r w:rsidRPr="0026350F">
              <w:rPr>
                <w:rFonts w:ascii="Times New Roman" w:hAnsi="Times New Roman"/>
                <w:b/>
                <w:sz w:val="20"/>
                <w:szCs w:val="20"/>
              </w:rPr>
              <w:t xml:space="preserve">Bendra pasiūlymo kaina, Eur </w:t>
            </w:r>
            <w:r w:rsidR="00A4321A" w:rsidRPr="0026350F">
              <w:rPr>
                <w:rFonts w:ascii="Times New Roman" w:hAnsi="Times New Roman"/>
                <w:b/>
                <w:sz w:val="20"/>
                <w:szCs w:val="20"/>
              </w:rPr>
              <w:t>(</w:t>
            </w:r>
            <w:r w:rsidRPr="0026350F">
              <w:rPr>
                <w:rFonts w:ascii="Times New Roman" w:hAnsi="Times New Roman"/>
                <w:b/>
                <w:sz w:val="20"/>
                <w:szCs w:val="20"/>
              </w:rPr>
              <w:t>be PVM</w:t>
            </w:r>
            <w:r w:rsidR="00A4321A" w:rsidRPr="0026350F">
              <w:rPr>
                <w:rFonts w:ascii="Times New Roman" w:hAnsi="Times New Roman"/>
                <w:b/>
                <w:sz w:val="20"/>
                <w:szCs w:val="20"/>
              </w:rPr>
              <w:t>)</w:t>
            </w:r>
          </w:p>
        </w:tc>
      </w:tr>
      <w:tr w:rsidR="00D03D7E" w:rsidRPr="0026350F" w14:paraId="66291090" w14:textId="77777777" w:rsidTr="00BA102E">
        <w:trPr>
          <w:trHeight w:val="243"/>
        </w:trPr>
        <w:tc>
          <w:tcPr>
            <w:tcW w:w="637" w:type="dxa"/>
            <w:shd w:val="clear" w:color="auto" w:fill="F0F2FA"/>
            <w:vAlign w:val="center"/>
          </w:tcPr>
          <w:p w14:paraId="0201FF76" w14:textId="5BE94F8C" w:rsidR="00D03D7E" w:rsidRPr="0026350F" w:rsidRDefault="00057821" w:rsidP="00057821">
            <w:pPr>
              <w:spacing w:after="0" w:line="240" w:lineRule="auto"/>
              <w:jc w:val="center"/>
              <w:rPr>
                <w:rFonts w:ascii="Times New Roman" w:hAnsi="Times New Roman"/>
                <w:bCs/>
                <w:i/>
                <w:iCs/>
                <w:sz w:val="20"/>
                <w:szCs w:val="20"/>
              </w:rPr>
            </w:pPr>
            <w:r w:rsidRPr="0026350F">
              <w:rPr>
                <w:rFonts w:ascii="Times New Roman" w:hAnsi="Times New Roman"/>
                <w:bCs/>
                <w:i/>
                <w:iCs/>
                <w:sz w:val="20"/>
                <w:szCs w:val="20"/>
              </w:rPr>
              <w:t>1</w:t>
            </w:r>
          </w:p>
        </w:tc>
        <w:tc>
          <w:tcPr>
            <w:tcW w:w="2482" w:type="dxa"/>
            <w:shd w:val="clear" w:color="auto" w:fill="F0F2FA"/>
            <w:vAlign w:val="center"/>
          </w:tcPr>
          <w:p w14:paraId="21B21335" w14:textId="209D854E" w:rsidR="00D03D7E" w:rsidRPr="0026350F" w:rsidRDefault="00057821" w:rsidP="00057821">
            <w:pPr>
              <w:spacing w:after="0" w:line="240" w:lineRule="auto"/>
              <w:jc w:val="center"/>
              <w:rPr>
                <w:rFonts w:ascii="Times New Roman" w:hAnsi="Times New Roman"/>
                <w:bCs/>
                <w:i/>
                <w:iCs/>
                <w:sz w:val="20"/>
                <w:szCs w:val="20"/>
              </w:rPr>
            </w:pPr>
            <w:r w:rsidRPr="0026350F">
              <w:rPr>
                <w:rFonts w:ascii="Times New Roman" w:hAnsi="Times New Roman"/>
                <w:bCs/>
                <w:i/>
                <w:iCs/>
                <w:sz w:val="20"/>
                <w:szCs w:val="20"/>
              </w:rPr>
              <w:t>2</w:t>
            </w:r>
          </w:p>
        </w:tc>
        <w:tc>
          <w:tcPr>
            <w:tcW w:w="1984" w:type="dxa"/>
            <w:shd w:val="clear" w:color="auto" w:fill="F0F2FA"/>
            <w:vAlign w:val="center"/>
          </w:tcPr>
          <w:p w14:paraId="47979AB8" w14:textId="560FB3D6" w:rsidR="00D03D7E" w:rsidRPr="0026350F" w:rsidRDefault="00057821" w:rsidP="00057821">
            <w:pPr>
              <w:spacing w:after="0" w:line="240" w:lineRule="auto"/>
              <w:jc w:val="center"/>
              <w:rPr>
                <w:rFonts w:ascii="Times New Roman" w:eastAsia="Times New Roman" w:hAnsi="Times New Roman" w:cs="Times New Roman"/>
                <w:bCs/>
                <w:i/>
                <w:iCs/>
                <w:sz w:val="20"/>
                <w:szCs w:val="20"/>
              </w:rPr>
            </w:pPr>
            <w:r w:rsidRPr="0026350F">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26350F" w:rsidRDefault="00057821" w:rsidP="00057821">
            <w:pPr>
              <w:spacing w:after="0" w:line="240" w:lineRule="auto"/>
              <w:jc w:val="center"/>
              <w:rPr>
                <w:rFonts w:ascii="Times New Roman" w:eastAsia="Times New Roman" w:hAnsi="Times New Roman" w:cs="Times New Roman"/>
                <w:bCs/>
                <w:i/>
                <w:iCs/>
                <w:sz w:val="20"/>
                <w:szCs w:val="20"/>
              </w:rPr>
            </w:pPr>
            <w:r w:rsidRPr="0026350F">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26350F" w:rsidRDefault="00057821" w:rsidP="00057821">
            <w:pPr>
              <w:spacing w:after="0" w:line="240" w:lineRule="auto"/>
              <w:jc w:val="center"/>
              <w:rPr>
                <w:rFonts w:ascii="Times New Roman" w:eastAsia="Times New Roman" w:hAnsi="Times New Roman" w:cs="Times New Roman"/>
                <w:bCs/>
                <w:i/>
                <w:iCs/>
                <w:sz w:val="20"/>
                <w:szCs w:val="20"/>
              </w:rPr>
            </w:pPr>
            <w:r w:rsidRPr="0026350F">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26350F" w:rsidRDefault="00057821" w:rsidP="00057821">
            <w:pPr>
              <w:spacing w:after="0" w:line="240" w:lineRule="auto"/>
              <w:jc w:val="center"/>
              <w:rPr>
                <w:rFonts w:ascii="Times New Roman" w:hAnsi="Times New Roman"/>
                <w:bCs/>
                <w:i/>
                <w:iCs/>
                <w:sz w:val="20"/>
                <w:szCs w:val="20"/>
              </w:rPr>
            </w:pPr>
            <w:r w:rsidRPr="0026350F">
              <w:rPr>
                <w:rFonts w:ascii="Times New Roman" w:hAnsi="Times New Roman"/>
                <w:bCs/>
                <w:i/>
                <w:iCs/>
                <w:sz w:val="20"/>
                <w:szCs w:val="20"/>
              </w:rPr>
              <w:t>6</w:t>
            </w:r>
          </w:p>
        </w:tc>
        <w:tc>
          <w:tcPr>
            <w:tcW w:w="2126" w:type="dxa"/>
            <w:shd w:val="clear" w:color="auto" w:fill="F0F2FA"/>
            <w:vAlign w:val="center"/>
          </w:tcPr>
          <w:p w14:paraId="0B520F7E" w14:textId="65EBBC0E" w:rsidR="00D03D7E" w:rsidRPr="0026350F" w:rsidRDefault="00057821" w:rsidP="00057821">
            <w:pPr>
              <w:spacing w:after="0" w:line="240" w:lineRule="auto"/>
              <w:jc w:val="center"/>
              <w:rPr>
                <w:rFonts w:ascii="Times New Roman" w:hAnsi="Times New Roman"/>
                <w:bCs/>
                <w:i/>
                <w:iCs/>
                <w:sz w:val="20"/>
                <w:szCs w:val="20"/>
              </w:rPr>
            </w:pPr>
            <w:r w:rsidRPr="0026350F">
              <w:rPr>
                <w:rFonts w:ascii="Times New Roman" w:hAnsi="Times New Roman"/>
                <w:bCs/>
                <w:i/>
                <w:iCs/>
                <w:sz w:val="20"/>
                <w:szCs w:val="20"/>
              </w:rPr>
              <w:t>7(5*6)</w:t>
            </w:r>
          </w:p>
        </w:tc>
      </w:tr>
      <w:tr w:rsidR="000F7AFB" w:rsidRPr="0026350F" w14:paraId="2ABDAEF9" w14:textId="4BF73DE7" w:rsidTr="00BA102E">
        <w:trPr>
          <w:trHeight w:val="541"/>
        </w:trPr>
        <w:tc>
          <w:tcPr>
            <w:tcW w:w="637" w:type="dxa"/>
            <w:vAlign w:val="center"/>
            <w:hideMark/>
          </w:tcPr>
          <w:p w14:paraId="2049D877" w14:textId="77777777" w:rsidR="000F7AFB" w:rsidRPr="0026350F" w:rsidRDefault="000F7AFB" w:rsidP="00EB762E">
            <w:pPr>
              <w:spacing w:after="0" w:line="240" w:lineRule="auto"/>
              <w:jc w:val="center"/>
              <w:rPr>
                <w:rFonts w:ascii="Times New Roman" w:hAnsi="Times New Roman"/>
                <w:sz w:val="20"/>
                <w:szCs w:val="20"/>
              </w:rPr>
            </w:pPr>
            <w:r w:rsidRPr="0026350F">
              <w:rPr>
                <w:rFonts w:ascii="Times New Roman" w:hAnsi="Times New Roman"/>
                <w:sz w:val="20"/>
                <w:szCs w:val="20"/>
              </w:rPr>
              <w:t>1.</w:t>
            </w:r>
          </w:p>
        </w:tc>
        <w:tc>
          <w:tcPr>
            <w:tcW w:w="2482" w:type="dxa"/>
            <w:vAlign w:val="center"/>
          </w:tcPr>
          <w:p w14:paraId="4C021FE0" w14:textId="50B5653A" w:rsidR="000F7AFB" w:rsidRPr="0026350F" w:rsidRDefault="00D50109" w:rsidP="00625877">
            <w:pPr>
              <w:spacing w:after="0" w:line="240" w:lineRule="auto"/>
              <w:jc w:val="both"/>
              <w:rPr>
                <w:rFonts w:ascii="Times New Roman" w:hAnsi="Times New Roman"/>
                <w:sz w:val="20"/>
                <w:szCs w:val="20"/>
              </w:rPr>
            </w:pPr>
            <w:r>
              <w:rPr>
                <w:rFonts w:ascii="Times New Roman" w:hAnsi="Times New Roman"/>
                <w:sz w:val="20"/>
                <w:szCs w:val="20"/>
              </w:rPr>
              <w:t>Elektrokardiografo aparatas</w:t>
            </w:r>
          </w:p>
        </w:tc>
        <w:tc>
          <w:tcPr>
            <w:tcW w:w="1984" w:type="dxa"/>
            <w:vAlign w:val="center"/>
          </w:tcPr>
          <w:p w14:paraId="088DBBA1" w14:textId="740933A9" w:rsidR="000F7AFB" w:rsidRPr="0026350F"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26350F" w:rsidRDefault="000F7AFB" w:rsidP="006A00FA">
            <w:pPr>
              <w:spacing w:after="0" w:line="240" w:lineRule="auto"/>
              <w:jc w:val="center"/>
              <w:rPr>
                <w:rFonts w:ascii="Times New Roman" w:hAnsi="Times New Roman" w:cs="Times New Roman"/>
                <w:sz w:val="20"/>
                <w:szCs w:val="20"/>
              </w:rPr>
            </w:pPr>
            <w:r w:rsidRPr="0026350F">
              <w:rPr>
                <w:rFonts w:ascii="Times New Roman" w:hAnsi="Times New Roman" w:cs="Times New Roman"/>
                <w:sz w:val="20"/>
                <w:szCs w:val="20"/>
              </w:rPr>
              <w:t>vnt.</w:t>
            </w:r>
          </w:p>
        </w:tc>
        <w:tc>
          <w:tcPr>
            <w:tcW w:w="851" w:type="dxa"/>
            <w:vAlign w:val="center"/>
          </w:tcPr>
          <w:p w14:paraId="4063CE81" w14:textId="75DD01B2" w:rsidR="000F7AFB" w:rsidRPr="0026350F" w:rsidRDefault="00D50109"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26350F"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08A31DD5" w:rsidR="000F7AFB" w:rsidRPr="0026350F" w:rsidRDefault="002E21DC" w:rsidP="00DC7484">
            <w:pPr>
              <w:spacing w:after="0" w:line="240" w:lineRule="auto"/>
              <w:jc w:val="center"/>
              <w:rPr>
                <w:rFonts w:ascii="Times New Roman" w:hAnsi="Times New Roman" w:cs="Times New Roman"/>
                <w:i/>
                <w:iCs/>
                <w:sz w:val="20"/>
                <w:szCs w:val="20"/>
              </w:rPr>
            </w:pPr>
            <w:r w:rsidRPr="0026350F">
              <w:rPr>
                <w:rFonts w:ascii="Times New Roman" w:hAnsi="Times New Roman" w:cs="Times New Roman"/>
                <w:i/>
                <w:iCs/>
                <w:sz w:val="20"/>
                <w:szCs w:val="20"/>
              </w:rPr>
              <w:t>Kain</w:t>
            </w:r>
            <w:r w:rsidR="00F6515F" w:rsidRPr="0026350F">
              <w:rPr>
                <w:rFonts w:ascii="Times New Roman" w:hAnsi="Times New Roman" w:cs="Times New Roman"/>
                <w:i/>
                <w:iCs/>
                <w:sz w:val="20"/>
                <w:szCs w:val="20"/>
              </w:rPr>
              <w:t>a</w:t>
            </w:r>
            <w:r w:rsidRPr="0026350F">
              <w:rPr>
                <w:rFonts w:ascii="Times New Roman" w:hAnsi="Times New Roman" w:cs="Times New Roman"/>
                <w:i/>
                <w:iCs/>
                <w:sz w:val="20"/>
                <w:szCs w:val="20"/>
              </w:rPr>
              <w:t xml:space="preserve"> skaičiais</w:t>
            </w:r>
          </w:p>
        </w:tc>
      </w:tr>
      <w:tr w:rsidR="00363F97" w:rsidRPr="0026350F" w14:paraId="20AE2904" w14:textId="6C284633" w:rsidTr="00BA102E">
        <w:trPr>
          <w:trHeight w:val="340"/>
        </w:trPr>
        <w:tc>
          <w:tcPr>
            <w:tcW w:w="8222" w:type="dxa"/>
            <w:gridSpan w:val="6"/>
            <w:vAlign w:val="center"/>
          </w:tcPr>
          <w:p w14:paraId="04E54198" w14:textId="160EB7D8" w:rsidR="00363F97" w:rsidRPr="0026350F" w:rsidRDefault="00363F97" w:rsidP="00EB762E">
            <w:pPr>
              <w:spacing w:after="0" w:line="240" w:lineRule="auto"/>
              <w:jc w:val="right"/>
              <w:rPr>
                <w:rFonts w:ascii="Times New Roman" w:hAnsi="Times New Roman"/>
                <w:b/>
                <w:bCs/>
                <w:sz w:val="20"/>
                <w:szCs w:val="20"/>
              </w:rPr>
            </w:pPr>
            <w:r w:rsidRPr="0026350F">
              <w:rPr>
                <w:rFonts w:ascii="Times New Roman" w:hAnsi="Times New Roman"/>
                <w:b/>
                <w:bCs/>
                <w:sz w:val="20"/>
                <w:szCs w:val="20"/>
              </w:rPr>
              <w:t>PVM, Eur (</w:t>
            </w:r>
            <w:r w:rsidR="006A00FA" w:rsidRPr="0026350F">
              <w:rPr>
                <w:rFonts w:ascii="Times New Roman" w:hAnsi="Times New Roman"/>
                <w:i/>
                <w:iCs/>
                <w:color w:val="EE0000"/>
                <w:sz w:val="20"/>
                <w:szCs w:val="20"/>
              </w:rPr>
              <w:t>.......</w:t>
            </w:r>
            <w:r w:rsidR="00EE4924" w:rsidRPr="0026350F">
              <w:rPr>
                <w:rFonts w:ascii="Times New Roman" w:hAnsi="Times New Roman"/>
                <w:i/>
                <w:iCs/>
                <w:color w:val="EE0000"/>
                <w:sz w:val="20"/>
                <w:szCs w:val="20"/>
              </w:rPr>
              <w:t>..</w:t>
            </w:r>
            <w:r w:rsidR="006A00FA" w:rsidRPr="0026350F">
              <w:rPr>
                <w:rFonts w:ascii="Times New Roman" w:hAnsi="Times New Roman"/>
                <w:i/>
                <w:iCs/>
                <w:color w:val="EE0000"/>
                <w:sz w:val="20"/>
                <w:szCs w:val="20"/>
              </w:rPr>
              <w:t>.</w:t>
            </w:r>
            <w:r w:rsidRPr="0026350F">
              <w:rPr>
                <w:rFonts w:ascii="Times New Roman" w:hAnsi="Times New Roman"/>
                <w:b/>
                <w:bCs/>
                <w:sz w:val="20"/>
                <w:szCs w:val="20"/>
              </w:rPr>
              <w:t xml:space="preserve"> proc.)</w:t>
            </w:r>
          </w:p>
          <w:p w14:paraId="0916CCBB" w14:textId="50E73F53" w:rsidR="00EE4924" w:rsidRPr="0026350F" w:rsidRDefault="00EE4924" w:rsidP="00EE4924">
            <w:pPr>
              <w:spacing w:after="0" w:line="240" w:lineRule="auto"/>
              <w:jc w:val="center"/>
              <w:rPr>
                <w:rFonts w:ascii="Times New Roman" w:hAnsi="Times New Roman"/>
                <w:b/>
                <w:bCs/>
                <w:sz w:val="20"/>
                <w:szCs w:val="20"/>
              </w:rPr>
            </w:pPr>
            <w:r w:rsidRPr="0026350F">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26350F" w:rsidRDefault="006710BE" w:rsidP="00DC7484">
            <w:pPr>
              <w:spacing w:after="0" w:line="240" w:lineRule="auto"/>
              <w:jc w:val="center"/>
              <w:rPr>
                <w:rFonts w:ascii="Times New Roman" w:hAnsi="Times New Roman"/>
                <w:i/>
                <w:iCs/>
                <w:sz w:val="20"/>
                <w:szCs w:val="20"/>
              </w:rPr>
            </w:pPr>
            <w:r w:rsidRPr="0026350F">
              <w:rPr>
                <w:rFonts w:ascii="Times New Roman" w:hAnsi="Times New Roman"/>
                <w:i/>
                <w:iCs/>
                <w:sz w:val="20"/>
                <w:szCs w:val="20"/>
              </w:rPr>
              <w:t>Dydis skaičiais</w:t>
            </w:r>
          </w:p>
        </w:tc>
      </w:tr>
      <w:tr w:rsidR="00DC7484" w:rsidRPr="0026350F" w14:paraId="0529A454" w14:textId="74B7D1B4" w:rsidTr="00BA102E">
        <w:trPr>
          <w:trHeight w:val="340"/>
        </w:trPr>
        <w:tc>
          <w:tcPr>
            <w:tcW w:w="8222" w:type="dxa"/>
            <w:gridSpan w:val="6"/>
            <w:vMerge w:val="restart"/>
            <w:vAlign w:val="center"/>
          </w:tcPr>
          <w:p w14:paraId="2F72B3BB" w14:textId="77C16D0C" w:rsidR="00DC7484" w:rsidRPr="0026350F" w:rsidRDefault="00DC7484" w:rsidP="00DC7484">
            <w:pPr>
              <w:spacing w:after="0" w:line="240" w:lineRule="auto"/>
              <w:jc w:val="right"/>
              <w:rPr>
                <w:rFonts w:ascii="Times New Roman" w:hAnsi="Times New Roman"/>
                <w:sz w:val="20"/>
                <w:szCs w:val="20"/>
              </w:rPr>
            </w:pPr>
            <w:r w:rsidRPr="0026350F">
              <w:rPr>
                <w:rFonts w:ascii="Times New Roman" w:hAnsi="Times New Roman"/>
                <w:b/>
                <w:bCs/>
                <w:sz w:val="20"/>
                <w:szCs w:val="20"/>
              </w:rPr>
              <w:t>Pasiūlymo kaina, Eur (su PVM)</w:t>
            </w:r>
          </w:p>
        </w:tc>
        <w:tc>
          <w:tcPr>
            <w:tcW w:w="2126" w:type="dxa"/>
            <w:vAlign w:val="center"/>
          </w:tcPr>
          <w:p w14:paraId="7889B2F7" w14:textId="487B99B3" w:rsidR="00DC7484" w:rsidRPr="0026350F" w:rsidRDefault="00DC7484" w:rsidP="00DC7484">
            <w:pPr>
              <w:spacing w:after="0" w:line="240" w:lineRule="auto"/>
              <w:jc w:val="center"/>
              <w:rPr>
                <w:rFonts w:ascii="Times New Roman" w:hAnsi="Times New Roman"/>
                <w:i/>
                <w:iCs/>
                <w:sz w:val="20"/>
                <w:szCs w:val="20"/>
              </w:rPr>
            </w:pPr>
            <w:r w:rsidRPr="0026350F">
              <w:rPr>
                <w:rFonts w:ascii="Times New Roman" w:hAnsi="Times New Roman"/>
                <w:i/>
                <w:iCs/>
                <w:sz w:val="20"/>
                <w:szCs w:val="20"/>
              </w:rPr>
              <w:t>Kaina skaičiais</w:t>
            </w:r>
          </w:p>
        </w:tc>
      </w:tr>
      <w:tr w:rsidR="00DC7484" w:rsidRPr="0026350F" w14:paraId="418939D4" w14:textId="77777777" w:rsidTr="00BA102E">
        <w:trPr>
          <w:trHeight w:val="340"/>
        </w:trPr>
        <w:tc>
          <w:tcPr>
            <w:tcW w:w="8222" w:type="dxa"/>
            <w:gridSpan w:val="6"/>
            <w:vMerge/>
            <w:vAlign w:val="center"/>
          </w:tcPr>
          <w:p w14:paraId="79E6366D" w14:textId="77777777" w:rsidR="00DC7484" w:rsidRPr="0026350F"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26350F" w:rsidRDefault="00DC7484" w:rsidP="00DC7484">
            <w:pPr>
              <w:spacing w:after="0" w:line="240" w:lineRule="auto"/>
              <w:jc w:val="center"/>
              <w:rPr>
                <w:rFonts w:ascii="Times New Roman" w:hAnsi="Times New Roman"/>
                <w:i/>
                <w:iCs/>
                <w:sz w:val="20"/>
                <w:szCs w:val="20"/>
              </w:rPr>
            </w:pPr>
            <w:r w:rsidRPr="0026350F">
              <w:rPr>
                <w:rFonts w:ascii="Times New Roman" w:hAnsi="Times New Roman"/>
                <w:i/>
                <w:iCs/>
                <w:sz w:val="20"/>
                <w:szCs w:val="20"/>
              </w:rPr>
              <w:t>Kaina žodžiais</w:t>
            </w:r>
          </w:p>
        </w:tc>
      </w:tr>
    </w:tbl>
    <w:p w14:paraId="173BBCEA" w14:textId="77777777" w:rsidR="00F274C4" w:rsidRPr="0026350F" w:rsidRDefault="00F274C4" w:rsidP="00CF4793">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26350F" w:rsidRDefault="00840C40" w:rsidP="00CF4793">
      <w:pPr>
        <w:spacing w:after="0" w:line="240" w:lineRule="auto"/>
        <w:ind w:firstLine="851"/>
        <w:jc w:val="both"/>
        <w:rPr>
          <w:rFonts w:ascii="Times New Roman" w:hAnsi="Times New Roman" w:cs="Times New Roman"/>
          <w:iCs/>
          <w:sz w:val="24"/>
          <w:szCs w:val="24"/>
          <w:lang w:eastAsia="lt-LT"/>
        </w:rPr>
      </w:pPr>
      <w:r w:rsidRPr="0026350F">
        <w:rPr>
          <w:rFonts w:ascii="Times New Roman" w:hAnsi="Times New Roman" w:cs="Times New Roman"/>
          <w:sz w:val="24"/>
          <w:szCs w:val="24"/>
          <w:lang w:eastAsia="lt-LT"/>
        </w:rPr>
        <w:t>4</w:t>
      </w:r>
      <w:r w:rsidR="003D799D" w:rsidRPr="0026350F">
        <w:rPr>
          <w:rFonts w:ascii="Times New Roman" w:hAnsi="Times New Roman" w:cs="Times New Roman"/>
          <w:sz w:val="24"/>
          <w:szCs w:val="24"/>
          <w:lang w:eastAsia="lt-LT"/>
        </w:rPr>
        <w:t xml:space="preserve">.6 </w:t>
      </w:r>
      <w:r w:rsidR="003D7B46" w:rsidRPr="0026350F">
        <w:rPr>
          <w:rFonts w:ascii="Times New Roman" w:hAnsi="Times New Roman" w:cs="Times New Roman"/>
          <w:sz w:val="24"/>
          <w:szCs w:val="24"/>
          <w:lang w:eastAsia="lt-LT"/>
        </w:rPr>
        <w:t xml:space="preserve"> </w:t>
      </w:r>
      <w:r w:rsidR="00F274C4" w:rsidRPr="0026350F">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Pr="0026350F" w:rsidRDefault="003D7B46" w:rsidP="00CF4793">
      <w:pPr>
        <w:spacing w:after="0" w:line="240" w:lineRule="auto"/>
        <w:ind w:left="567"/>
        <w:jc w:val="both"/>
        <w:rPr>
          <w:iCs/>
          <w:szCs w:val="24"/>
          <w:lang w:eastAsia="lt-LT"/>
        </w:rPr>
      </w:pPr>
      <w:r w:rsidRPr="0026350F">
        <w:rPr>
          <w:szCs w:val="24"/>
          <w:lang w:eastAsia="lt-LT"/>
        </w:rPr>
        <w:t>____</w:t>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F274C4" w:rsidRPr="0026350F">
        <w:rPr>
          <w:szCs w:val="24"/>
          <w:u w:val="single"/>
          <w:lang w:eastAsia="lt-LT"/>
        </w:rPr>
        <w:tab/>
      </w:r>
      <w:r w:rsidR="004277DF" w:rsidRPr="0026350F">
        <w:rPr>
          <w:szCs w:val="24"/>
          <w:u w:val="single"/>
          <w:lang w:eastAsia="lt-LT"/>
        </w:rPr>
        <w:t>_</w:t>
      </w:r>
      <w:r w:rsidRPr="0026350F">
        <w:rPr>
          <w:szCs w:val="24"/>
          <w:u w:val="single"/>
          <w:lang w:eastAsia="lt-LT"/>
        </w:rPr>
        <w:t>_____</w:t>
      </w:r>
      <w:r w:rsidR="004277DF" w:rsidRPr="0026350F">
        <w:rPr>
          <w:szCs w:val="24"/>
          <w:u w:val="single"/>
          <w:lang w:eastAsia="lt-LT"/>
        </w:rPr>
        <w:t>___</w:t>
      </w:r>
    </w:p>
    <w:p w14:paraId="0463C66C" w14:textId="77777777" w:rsidR="00A93876" w:rsidRPr="0026350F" w:rsidRDefault="00A93876" w:rsidP="00CF4793">
      <w:pPr>
        <w:tabs>
          <w:tab w:val="left" w:pos="993"/>
        </w:tabs>
        <w:spacing w:after="0" w:line="240" w:lineRule="auto"/>
        <w:ind w:firstLine="851"/>
        <w:contextualSpacing/>
        <w:jc w:val="both"/>
        <w:rPr>
          <w:rFonts w:ascii="Times New Roman" w:eastAsia="Times New Roman" w:hAnsi="Times New Roman" w:cs="Times New Roman"/>
          <w:bCs/>
          <w:sz w:val="24"/>
          <w:szCs w:val="24"/>
          <w14:ligatures w14:val="none"/>
        </w:rPr>
      </w:pPr>
    </w:p>
    <w:p w14:paraId="7DFD727B" w14:textId="11C881D5" w:rsidR="00A93876" w:rsidRPr="0026350F" w:rsidRDefault="00CF4793" w:rsidP="00CF4793">
      <w:pPr>
        <w:tabs>
          <w:tab w:val="left" w:pos="1134"/>
        </w:tabs>
        <w:spacing w:after="0" w:line="240" w:lineRule="auto"/>
        <w:ind w:firstLine="851"/>
        <w:jc w:val="both"/>
        <w:rPr>
          <w:rFonts w:ascii="Times New Roman" w:eastAsia="Times New Roman" w:hAnsi="Times New Roman" w:cs="Times New Roman"/>
          <w:bCs/>
          <w:sz w:val="24"/>
          <w:szCs w:val="24"/>
        </w:rPr>
      </w:pPr>
      <w:r w:rsidRPr="0026350F">
        <w:rPr>
          <w:rFonts w:ascii="Times New Roman" w:eastAsia="Times New Roman" w:hAnsi="Times New Roman" w:cs="Times New Roman"/>
          <w:bCs/>
          <w:kern w:val="0"/>
          <w:sz w:val="24"/>
          <w:szCs w:val="24"/>
          <w14:ligatures w14:val="none"/>
        </w:rPr>
        <w:t>4.</w:t>
      </w:r>
      <w:r w:rsidRPr="0026350F">
        <w:rPr>
          <w:rFonts w:ascii="Times New Roman" w:eastAsia="Times New Roman" w:hAnsi="Times New Roman" w:cs="Times New Roman"/>
          <w:bCs/>
          <w:sz w:val="24"/>
          <w:szCs w:val="24"/>
        </w:rPr>
        <w:t xml:space="preserve">7. </w:t>
      </w:r>
      <w:r w:rsidR="00A93876" w:rsidRPr="0026350F">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tiekia savo sąskaita.</w:t>
      </w:r>
    </w:p>
    <w:p w14:paraId="67973B62" w14:textId="77777777" w:rsidR="00731745" w:rsidRPr="0026350F" w:rsidRDefault="00731745" w:rsidP="00CF4793">
      <w:pPr>
        <w:tabs>
          <w:tab w:val="left" w:pos="993"/>
        </w:tabs>
        <w:spacing w:after="0" w:line="240" w:lineRule="auto"/>
        <w:jc w:val="both"/>
        <w:rPr>
          <w:rFonts w:eastAsia="Times New Roman"/>
          <w:bCs/>
          <w:szCs w:val="24"/>
        </w:rPr>
      </w:pPr>
    </w:p>
    <w:p w14:paraId="520D58A8" w14:textId="77777777" w:rsidR="00CF4793" w:rsidRPr="0026350F" w:rsidRDefault="00CF4793" w:rsidP="00CF4793">
      <w:pPr>
        <w:tabs>
          <w:tab w:val="left" w:pos="993"/>
        </w:tabs>
        <w:spacing w:after="0" w:line="240" w:lineRule="auto"/>
        <w:jc w:val="both"/>
        <w:rPr>
          <w:rFonts w:eastAsia="Times New Roman"/>
          <w:bCs/>
          <w:szCs w:val="24"/>
        </w:rPr>
      </w:pPr>
    </w:p>
    <w:p w14:paraId="0C2EF8DC" w14:textId="77777777" w:rsidR="00CF4793" w:rsidRPr="0026350F" w:rsidRDefault="00CF4793" w:rsidP="00CF4793">
      <w:pPr>
        <w:tabs>
          <w:tab w:val="left" w:pos="993"/>
        </w:tabs>
        <w:spacing w:after="0" w:line="240" w:lineRule="auto"/>
        <w:jc w:val="both"/>
        <w:rPr>
          <w:rFonts w:eastAsia="Times New Roman"/>
          <w:bCs/>
          <w:szCs w:val="24"/>
        </w:rPr>
      </w:pPr>
    </w:p>
    <w:p w14:paraId="070B3D5F" w14:textId="77777777" w:rsidR="00CF4793" w:rsidRPr="0026350F" w:rsidRDefault="00CF4793" w:rsidP="00CF4793">
      <w:pPr>
        <w:tabs>
          <w:tab w:val="left" w:pos="993"/>
        </w:tabs>
        <w:spacing w:after="0" w:line="240" w:lineRule="auto"/>
        <w:jc w:val="both"/>
        <w:rPr>
          <w:rFonts w:eastAsia="Times New Roman"/>
          <w:bCs/>
          <w:szCs w:val="24"/>
        </w:rPr>
      </w:pPr>
    </w:p>
    <w:p w14:paraId="4B47DBE2" w14:textId="77777777" w:rsidR="00731745" w:rsidRPr="0026350F" w:rsidRDefault="00731745" w:rsidP="00CF4793">
      <w:pPr>
        <w:tabs>
          <w:tab w:val="left" w:pos="993"/>
        </w:tabs>
        <w:spacing w:after="0" w:line="240" w:lineRule="auto"/>
        <w:jc w:val="both"/>
        <w:rPr>
          <w:rFonts w:eastAsia="Times New Roman"/>
          <w:bCs/>
          <w:szCs w:val="24"/>
        </w:rPr>
      </w:pPr>
    </w:p>
    <w:p w14:paraId="1B8CDDBB" w14:textId="66375240" w:rsidR="000C5ADA" w:rsidRPr="0026350F" w:rsidRDefault="000C5ADA" w:rsidP="00924F5F">
      <w:pPr>
        <w:pStyle w:val="Sraopastraipa"/>
        <w:numPr>
          <w:ilvl w:val="1"/>
          <w:numId w:val="23"/>
        </w:numPr>
        <w:tabs>
          <w:tab w:val="left" w:pos="851"/>
          <w:tab w:val="left" w:pos="1276"/>
          <w:tab w:val="left" w:pos="1418"/>
        </w:tabs>
        <w:spacing w:after="0" w:line="240" w:lineRule="auto"/>
        <w:ind w:left="0" w:firstLine="851"/>
        <w:jc w:val="both"/>
        <w:rPr>
          <w:rFonts w:eastAsia="Times New Roman"/>
          <w:bCs/>
          <w:iCs/>
          <w:szCs w:val="24"/>
        </w:rPr>
      </w:pPr>
      <w:r w:rsidRPr="0026350F">
        <w:rPr>
          <w:rFonts w:eastAsia="Times New Roman"/>
          <w:b/>
          <w:bCs/>
          <w:iCs/>
          <w:szCs w:val="24"/>
        </w:rPr>
        <w:lastRenderedPageBreak/>
        <w:t>Antras kriterijus – papildomas garantinis terminas</w:t>
      </w:r>
      <w:r w:rsidR="00CA26D3" w:rsidRPr="0026350F">
        <w:rPr>
          <w:rFonts w:eastAsia="Times New Roman"/>
          <w:b/>
          <w:bCs/>
          <w:iCs/>
          <w:szCs w:val="24"/>
        </w:rPr>
        <w:t xml:space="preserve"> prek</w:t>
      </w:r>
      <w:r w:rsidR="00D50109">
        <w:rPr>
          <w:rFonts w:eastAsia="Times New Roman"/>
          <w:b/>
          <w:bCs/>
          <w:iCs/>
          <w:szCs w:val="24"/>
        </w:rPr>
        <w:t>ei</w:t>
      </w:r>
      <w:r w:rsidRPr="0026350F">
        <w:rPr>
          <w:rFonts w:eastAsia="Times New Roman"/>
          <w:b/>
          <w:bCs/>
          <w:iCs/>
          <w:szCs w:val="24"/>
        </w:rPr>
        <w:t xml:space="preserve"> (T)</w:t>
      </w:r>
      <w:r w:rsidR="00CA26D3" w:rsidRPr="0026350F">
        <w:rPr>
          <w:rFonts w:eastAsia="Times New Roman"/>
          <w:b/>
          <w:bCs/>
          <w:iCs/>
          <w:szCs w:val="24"/>
        </w:rPr>
        <w:t xml:space="preserve"> </w:t>
      </w:r>
      <w:r w:rsidR="00CA26D3" w:rsidRPr="0026350F">
        <w:rPr>
          <w:b/>
          <w:bCs/>
          <w:color w:val="000000"/>
          <w:szCs w:val="24"/>
        </w:rPr>
        <w:t xml:space="preserve">(I pirkimo daliai pagal pirkimo sąlygų </w:t>
      </w:r>
      <w:r w:rsidR="00C05260">
        <w:rPr>
          <w:b/>
          <w:bCs/>
          <w:color w:val="0070C0"/>
          <w:szCs w:val="24"/>
          <w:u w:val="single"/>
        </w:rPr>
        <w:t>3</w:t>
      </w:r>
      <w:r w:rsidR="00CA26D3" w:rsidRPr="0026350F">
        <w:rPr>
          <w:b/>
          <w:bCs/>
          <w:color w:val="0070C0"/>
          <w:szCs w:val="24"/>
          <w:u w:val="single"/>
        </w:rPr>
        <w:t xml:space="preserve"> priedą</w:t>
      </w:r>
      <w:r w:rsidR="00CA26D3" w:rsidRPr="0026350F">
        <w:rPr>
          <w:b/>
          <w:bCs/>
          <w:iCs/>
          <w:szCs w:val="24"/>
          <w:lang w:eastAsia="lt-LT"/>
        </w:rPr>
        <w:t>)</w:t>
      </w:r>
      <w:r w:rsidRPr="0026350F">
        <w:rPr>
          <w:rFonts w:eastAsia="Times New Roman"/>
          <w:b/>
          <w:bCs/>
          <w:iCs/>
          <w:szCs w:val="24"/>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855"/>
        <w:gridCol w:w="5812"/>
      </w:tblGrid>
      <w:tr w:rsidR="000C5ADA" w:rsidRPr="0026350F" w14:paraId="10EB975A" w14:textId="77777777" w:rsidTr="00CF4793">
        <w:trPr>
          <w:trHeight w:val="710"/>
        </w:trPr>
        <w:tc>
          <w:tcPr>
            <w:tcW w:w="6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BD2F83" w14:textId="77777777" w:rsidR="000C5ADA" w:rsidRPr="0026350F" w:rsidRDefault="000C5ADA" w:rsidP="00CF4793">
            <w:pPr>
              <w:suppressAutoHyphens/>
              <w:spacing w:after="0" w:line="240" w:lineRule="auto"/>
              <w:jc w:val="center"/>
              <w:rPr>
                <w:rFonts w:ascii="Times New Roman" w:eastAsia="Times New Roman" w:hAnsi="Times New Roman" w:cs="Times New Roman"/>
              </w:rPr>
            </w:pPr>
            <w:r w:rsidRPr="0026350F">
              <w:rPr>
                <w:rFonts w:ascii="Times New Roman" w:eastAsia="Times New Roman" w:hAnsi="Times New Roman" w:cs="Times New Roman"/>
                <w:b/>
              </w:rPr>
              <w:t>Eil. Nr.</w:t>
            </w:r>
          </w:p>
        </w:tc>
        <w:tc>
          <w:tcPr>
            <w:tcW w:w="38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690C27B" w14:textId="77777777" w:rsidR="00495B0B" w:rsidRPr="0026350F" w:rsidRDefault="00495B0B" w:rsidP="00CF4793">
            <w:pPr>
              <w:suppressAutoHyphens/>
              <w:overflowPunct w:val="0"/>
              <w:spacing w:after="0" w:line="240" w:lineRule="auto"/>
              <w:jc w:val="center"/>
              <w:rPr>
                <w:rFonts w:ascii="Times New Roman" w:eastAsia="Calibri" w:hAnsi="Times New Roman" w:cs="Times New Roman"/>
                <w:b/>
                <w:bCs/>
                <w:kern w:val="0"/>
                <w14:ligatures w14:val="none"/>
              </w:rPr>
            </w:pPr>
            <w:r w:rsidRPr="0026350F">
              <w:rPr>
                <w:rFonts w:ascii="Times New Roman" w:eastAsia="Calibri" w:hAnsi="Times New Roman" w:cs="Times New Roman"/>
                <w:b/>
                <w:bCs/>
                <w:kern w:val="0"/>
                <w14:ligatures w14:val="none"/>
              </w:rPr>
              <w:t>Vertinimo kriterijus</w:t>
            </w:r>
          </w:p>
          <w:p w14:paraId="16D46D77" w14:textId="5A353721" w:rsidR="000C5ADA" w:rsidRPr="0026350F" w:rsidRDefault="000C5ADA" w:rsidP="00CF4793">
            <w:pPr>
              <w:suppressAutoHyphens/>
              <w:spacing w:after="0" w:line="240" w:lineRule="auto"/>
              <w:jc w:val="center"/>
              <w:rPr>
                <w:rFonts w:ascii="Times New Roman" w:eastAsia="Times New Roman" w:hAnsi="Times New Roman" w:cs="Times New Roman"/>
              </w:rPr>
            </w:pPr>
          </w:p>
        </w:tc>
        <w:tc>
          <w:tcPr>
            <w:tcW w:w="581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AAE0C6B" w14:textId="77777777" w:rsidR="006C512C" w:rsidRPr="0026350F" w:rsidRDefault="006C512C" w:rsidP="00CF4793">
            <w:pPr>
              <w:suppressAutoHyphens/>
              <w:overflowPunct w:val="0"/>
              <w:spacing w:after="0" w:line="240" w:lineRule="auto"/>
              <w:jc w:val="center"/>
              <w:rPr>
                <w:rFonts w:ascii="Times New Roman" w:eastAsia="Calibri" w:hAnsi="Times New Roman" w:cs="Times New Roman"/>
                <w:b/>
                <w:bCs/>
                <w:kern w:val="0"/>
                <w14:ligatures w14:val="none"/>
              </w:rPr>
            </w:pPr>
          </w:p>
          <w:p w14:paraId="21B768C5" w14:textId="27B01F50" w:rsidR="00495B0B" w:rsidRPr="0026350F" w:rsidRDefault="00495B0B" w:rsidP="00CF4793">
            <w:pPr>
              <w:suppressAutoHyphens/>
              <w:overflowPunct w:val="0"/>
              <w:spacing w:after="0" w:line="240" w:lineRule="auto"/>
              <w:jc w:val="center"/>
              <w:rPr>
                <w:rFonts w:ascii="Times New Roman" w:eastAsia="Calibri" w:hAnsi="Times New Roman" w:cs="Tahoma"/>
                <w:kern w:val="0"/>
                <w14:ligatures w14:val="none"/>
              </w:rPr>
            </w:pPr>
            <w:r w:rsidRPr="0026350F">
              <w:rPr>
                <w:rFonts w:ascii="Times New Roman" w:eastAsia="Calibri" w:hAnsi="Times New Roman" w:cs="Times New Roman"/>
                <w:b/>
                <w:bCs/>
                <w:kern w:val="0"/>
                <w14:ligatures w14:val="none"/>
              </w:rPr>
              <w:t>Tiekėjo siūlomas parametras</w:t>
            </w:r>
          </w:p>
          <w:p w14:paraId="6E781C89" w14:textId="143B1859" w:rsidR="000C5ADA" w:rsidRPr="0026350F" w:rsidRDefault="00495B0B" w:rsidP="00CF4793">
            <w:pPr>
              <w:suppressAutoHyphens/>
              <w:spacing w:after="0" w:line="240" w:lineRule="auto"/>
              <w:jc w:val="center"/>
              <w:rPr>
                <w:rFonts w:ascii="Times New Roman" w:eastAsia="Times New Roman" w:hAnsi="Times New Roman" w:cs="Times New Roman"/>
              </w:rPr>
            </w:pPr>
            <w:r w:rsidRPr="0026350F">
              <w:rPr>
                <w:rFonts w:ascii="Times New Roman" w:eastAsia="Calibri" w:hAnsi="Times New Roman" w:cs="Times New Roman"/>
                <w:bCs/>
                <w:i/>
                <w:iCs/>
                <w:color w:val="FF0000"/>
                <w:kern w:val="0"/>
                <w14:ligatures w14:val="none"/>
              </w:rPr>
              <w:t>(pildo tiekėjas)</w:t>
            </w:r>
          </w:p>
        </w:tc>
      </w:tr>
      <w:tr w:rsidR="000C5ADA" w:rsidRPr="0026350F" w14:paraId="39165D3B" w14:textId="77777777" w:rsidTr="000F5EA7">
        <w:trPr>
          <w:trHeight w:val="1061"/>
        </w:trPr>
        <w:tc>
          <w:tcPr>
            <w:tcW w:w="681" w:type="dxa"/>
            <w:tcBorders>
              <w:top w:val="single" w:sz="4" w:space="0" w:color="auto"/>
              <w:left w:val="single" w:sz="4" w:space="0" w:color="auto"/>
              <w:bottom w:val="single" w:sz="4" w:space="0" w:color="auto"/>
              <w:right w:val="single" w:sz="4" w:space="0" w:color="auto"/>
            </w:tcBorders>
            <w:vAlign w:val="center"/>
            <w:hideMark/>
          </w:tcPr>
          <w:p w14:paraId="391A1A9B" w14:textId="77777777" w:rsidR="000C5ADA" w:rsidRPr="0026350F" w:rsidRDefault="000C5ADA" w:rsidP="00CF4793">
            <w:pPr>
              <w:suppressAutoHyphens/>
              <w:spacing w:after="0" w:line="240" w:lineRule="auto"/>
              <w:jc w:val="center"/>
              <w:rPr>
                <w:rFonts w:ascii="Times New Roman" w:eastAsia="Times New Roman" w:hAnsi="Times New Roman" w:cs="Times New Roman"/>
              </w:rPr>
            </w:pPr>
            <w:r w:rsidRPr="0026350F">
              <w:rPr>
                <w:rFonts w:ascii="Times New Roman" w:eastAsia="Times New Roman" w:hAnsi="Times New Roman" w:cs="Times New Roman"/>
              </w:rPr>
              <w:t>1.</w:t>
            </w:r>
          </w:p>
        </w:tc>
        <w:tc>
          <w:tcPr>
            <w:tcW w:w="3855" w:type="dxa"/>
            <w:tcBorders>
              <w:top w:val="single" w:sz="4" w:space="0" w:color="auto"/>
              <w:left w:val="single" w:sz="4" w:space="0" w:color="auto"/>
              <w:bottom w:val="single" w:sz="4" w:space="0" w:color="auto"/>
              <w:right w:val="single" w:sz="4" w:space="0" w:color="auto"/>
            </w:tcBorders>
            <w:vAlign w:val="center"/>
            <w:hideMark/>
          </w:tcPr>
          <w:p w14:paraId="397B8E04" w14:textId="56D32915" w:rsidR="000C5ADA" w:rsidRPr="0026350F" w:rsidRDefault="000C5ADA" w:rsidP="00CF4793">
            <w:pPr>
              <w:suppressAutoHyphens/>
              <w:spacing w:after="0" w:line="240" w:lineRule="auto"/>
              <w:jc w:val="both"/>
              <w:rPr>
                <w:rFonts w:ascii="Times New Roman" w:eastAsia="Times New Roman" w:hAnsi="Times New Roman" w:cs="Times New Roman"/>
              </w:rPr>
            </w:pPr>
            <w:r w:rsidRPr="0026350F">
              <w:rPr>
                <w:rFonts w:ascii="Times New Roman" w:eastAsia="Times New Roman" w:hAnsi="Times New Roman" w:cs="Times New Roman"/>
              </w:rPr>
              <w:t>Papildomas</w:t>
            </w:r>
            <w:r w:rsidR="00CA26D3" w:rsidRPr="0026350F">
              <w:rPr>
                <w:rFonts w:ascii="Times New Roman" w:eastAsia="Times New Roman" w:hAnsi="Times New Roman" w:cs="Times New Roman"/>
              </w:rPr>
              <w:t xml:space="preserve"> </w:t>
            </w:r>
            <w:r w:rsidRPr="0026350F">
              <w:rPr>
                <w:rFonts w:ascii="Times New Roman" w:eastAsia="Times New Roman" w:hAnsi="Times New Roman" w:cs="Times New Roman"/>
              </w:rPr>
              <w:t>garantinis terminas prek</w:t>
            </w:r>
            <w:r w:rsidR="00D50109">
              <w:rPr>
                <w:rFonts w:ascii="Times New Roman" w:eastAsia="Times New Roman" w:hAnsi="Times New Roman" w:cs="Times New Roman"/>
              </w:rPr>
              <w:t>ei</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B531889" w14:textId="71C82E96" w:rsidR="006C512C" w:rsidRPr="0026350F" w:rsidRDefault="00495B0B" w:rsidP="00CF4793">
            <w:pPr>
              <w:suppressAutoHyphens/>
              <w:overflowPunct w:val="0"/>
              <w:spacing w:after="0" w:line="240" w:lineRule="auto"/>
              <w:jc w:val="center"/>
              <w:rPr>
                <w:rFonts w:ascii="Times New Roman" w:eastAsia="Calibri" w:hAnsi="Times New Roman" w:cs="Times New Roman"/>
                <w:b/>
                <w:kern w:val="0"/>
                <w14:ligatures w14:val="none"/>
              </w:rPr>
            </w:pPr>
            <w:r w:rsidRPr="0026350F">
              <w:rPr>
                <w:rFonts w:ascii="Times New Roman" w:eastAsia="Calibri" w:hAnsi="Times New Roman" w:cs="Times New Roman"/>
                <w:bCs/>
                <w:kern w:val="0"/>
                <w14:ligatures w14:val="none"/>
              </w:rPr>
              <w:t>___</w:t>
            </w:r>
            <w:r w:rsidR="006C512C" w:rsidRPr="0026350F">
              <w:rPr>
                <w:rFonts w:ascii="Times New Roman" w:eastAsia="Calibri" w:hAnsi="Times New Roman" w:cs="Times New Roman"/>
                <w:bCs/>
                <w:kern w:val="0"/>
                <w14:ligatures w14:val="none"/>
              </w:rPr>
              <w:t>_</w:t>
            </w:r>
            <w:r w:rsidRPr="0026350F">
              <w:rPr>
                <w:rFonts w:ascii="Times New Roman" w:eastAsia="Calibri" w:hAnsi="Times New Roman" w:cs="Times New Roman"/>
                <w:bCs/>
                <w:kern w:val="0"/>
                <w14:ligatures w14:val="none"/>
              </w:rPr>
              <w:t xml:space="preserve">_ </w:t>
            </w:r>
            <w:r w:rsidRPr="0026350F">
              <w:rPr>
                <w:rFonts w:ascii="Times New Roman" w:eastAsia="Calibri" w:hAnsi="Times New Roman" w:cs="Times New Roman"/>
                <w:b/>
                <w:kern w:val="0"/>
                <w14:ligatures w14:val="none"/>
              </w:rPr>
              <w:t>mėn.</w:t>
            </w:r>
          </w:p>
          <w:p w14:paraId="540403E5" w14:textId="3F0ACD86" w:rsidR="000C5ADA" w:rsidRPr="0026350F" w:rsidRDefault="00495B0B" w:rsidP="00CF4793">
            <w:pPr>
              <w:suppressAutoHyphens/>
              <w:spacing w:after="0" w:line="240" w:lineRule="auto"/>
              <w:jc w:val="both"/>
              <w:rPr>
                <w:rFonts w:ascii="Times New Roman" w:eastAsia="Times New Roman" w:hAnsi="Times New Roman" w:cs="Times New Roman"/>
                <w:i/>
                <w:iCs/>
                <w:sz w:val="20"/>
                <w:szCs w:val="20"/>
              </w:rPr>
            </w:pPr>
            <w:r w:rsidRPr="0026350F">
              <w:rPr>
                <w:rFonts w:ascii="Times New Roman" w:eastAsia="Calibri" w:hAnsi="Times New Roman" w:cs="Times New Roman"/>
                <w:bCs/>
                <w:i/>
                <w:kern w:val="0"/>
                <w:sz w:val="20"/>
                <w:szCs w:val="20"/>
                <w14:ligatures w14:val="none"/>
              </w:rPr>
              <w:t xml:space="preserve">Nurodomas tiekėjo siūlomas </w:t>
            </w:r>
            <w:r w:rsidR="00CA26D3" w:rsidRPr="0026350F">
              <w:rPr>
                <w:rFonts w:ascii="Times New Roman" w:eastAsia="Calibri" w:hAnsi="Times New Roman" w:cs="Times New Roman"/>
                <w:bCs/>
                <w:i/>
                <w:kern w:val="0"/>
                <w:sz w:val="20"/>
                <w:szCs w:val="20"/>
                <w14:ligatures w14:val="none"/>
              </w:rPr>
              <w:t>papildomas garantinis terminas</w:t>
            </w:r>
            <w:r w:rsidR="00731745" w:rsidRPr="0026350F">
              <w:rPr>
                <w:rFonts w:ascii="Times New Roman" w:eastAsia="Calibri" w:hAnsi="Times New Roman" w:cs="Times New Roman"/>
                <w:bCs/>
                <w:i/>
                <w:kern w:val="0"/>
                <w:sz w:val="20"/>
                <w:szCs w:val="20"/>
                <w14:ligatures w14:val="none"/>
              </w:rPr>
              <w:t xml:space="preserve"> prekėms</w:t>
            </w:r>
          </w:p>
        </w:tc>
      </w:tr>
    </w:tbl>
    <w:p w14:paraId="04C7090B" w14:textId="3AD824DA" w:rsidR="00A93876" w:rsidRPr="0026350F" w:rsidRDefault="000C5ADA"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b/>
          <w:bCs/>
          <w:kern w:val="3"/>
          <w:szCs w:val="24"/>
          <w:lang w:eastAsia="zh-CN" w:bidi="hi-IN"/>
        </w:rPr>
      </w:pPr>
      <w:r w:rsidRPr="0026350F">
        <w:rPr>
          <w:b/>
          <w:bCs/>
          <w:iCs/>
          <w:szCs w:val="24"/>
        </w:rPr>
        <w:tab/>
        <w:t>Pastaba.</w:t>
      </w:r>
      <w:r w:rsidR="00731745" w:rsidRPr="0026350F">
        <w:rPr>
          <w:iCs/>
          <w:szCs w:val="24"/>
        </w:rPr>
        <w:t xml:space="preserve"> </w:t>
      </w:r>
      <w:r w:rsidR="00F60DD6" w:rsidRPr="0026350F">
        <w:rPr>
          <w:rFonts w:eastAsia="NSimSun" w:cs="Arial"/>
          <w:kern w:val="3"/>
          <w:szCs w:val="24"/>
          <w:lang w:eastAsia="zh-CN" w:bidi="hi-IN"/>
        </w:rPr>
        <w:t xml:space="preserve">Jei papildomas garantinis terminas prekėms nenurodomas arba siūloma 0 mėn. papildoma garantija – </w:t>
      </w:r>
      <w:r w:rsidR="00F60DD6" w:rsidRPr="0026350F">
        <w:rPr>
          <w:rFonts w:eastAsia="NSimSun" w:cs="Arial"/>
          <w:b/>
          <w:bCs/>
          <w:kern w:val="3"/>
          <w:szCs w:val="24"/>
          <w:lang w:eastAsia="zh-CN" w:bidi="hi-IN"/>
        </w:rPr>
        <w:t>skiriama 0 balų.</w:t>
      </w:r>
    </w:p>
    <w:p w14:paraId="485795D8" w14:textId="77777777" w:rsidR="00CF4793" w:rsidRPr="0026350F" w:rsidRDefault="00CF4793"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kern w:val="3"/>
          <w:szCs w:val="24"/>
          <w:lang w:eastAsia="zh-CN" w:bidi="hi-IN"/>
        </w:rPr>
      </w:pPr>
    </w:p>
    <w:p w14:paraId="40018EC0" w14:textId="73B45FD3" w:rsidR="00235A69" w:rsidRPr="0026350F" w:rsidRDefault="00840C40" w:rsidP="00CF4793">
      <w:pPr>
        <w:spacing w:after="0" w:line="240" w:lineRule="auto"/>
        <w:ind w:firstLine="851"/>
        <w:jc w:val="both"/>
        <w:rPr>
          <w:rFonts w:ascii="Times New Roman" w:hAnsi="Times New Roman" w:cs="Times New Roman"/>
          <w:b/>
          <w:bCs/>
          <w:iCs/>
          <w:sz w:val="24"/>
          <w:szCs w:val="24"/>
        </w:rPr>
      </w:pPr>
      <w:r w:rsidRPr="0026350F">
        <w:rPr>
          <w:rFonts w:ascii="Times New Roman" w:hAnsi="Times New Roman" w:cs="Times New Roman"/>
          <w:b/>
          <w:bCs/>
          <w:iCs/>
          <w:sz w:val="24"/>
          <w:szCs w:val="24"/>
        </w:rPr>
        <w:t>4</w:t>
      </w:r>
      <w:r w:rsidR="003D799D" w:rsidRPr="0026350F">
        <w:rPr>
          <w:rFonts w:ascii="Times New Roman" w:hAnsi="Times New Roman" w:cs="Times New Roman"/>
          <w:b/>
          <w:bCs/>
          <w:iCs/>
          <w:sz w:val="24"/>
          <w:szCs w:val="24"/>
        </w:rPr>
        <w:t>.</w:t>
      </w:r>
      <w:r w:rsidR="000C5ADA" w:rsidRPr="0026350F">
        <w:rPr>
          <w:rFonts w:ascii="Times New Roman" w:hAnsi="Times New Roman" w:cs="Times New Roman"/>
          <w:b/>
          <w:bCs/>
          <w:iCs/>
          <w:sz w:val="24"/>
          <w:szCs w:val="24"/>
        </w:rPr>
        <w:t>9</w:t>
      </w:r>
      <w:r w:rsidR="00A93876" w:rsidRPr="0026350F">
        <w:rPr>
          <w:rFonts w:ascii="Times New Roman" w:hAnsi="Times New Roman" w:cs="Times New Roman"/>
          <w:b/>
          <w:bCs/>
          <w:iCs/>
          <w:sz w:val="24"/>
          <w:szCs w:val="24"/>
        </w:rPr>
        <w:t>.</w:t>
      </w:r>
      <w:r w:rsidR="00C550C4" w:rsidRPr="0026350F">
        <w:rPr>
          <w:rFonts w:ascii="Times New Roman" w:hAnsi="Times New Roman" w:cs="Times New Roman"/>
          <w:b/>
          <w:bCs/>
          <w:iCs/>
          <w:sz w:val="24"/>
          <w:szCs w:val="24"/>
        </w:rPr>
        <w:t xml:space="preserve"> </w:t>
      </w:r>
      <w:r w:rsidR="00F10B3D" w:rsidRPr="0026350F">
        <w:rPr>
          <w:rFonts w:ascii="Times New Roman" w:hAnsi="Times New Roman" w:cs="Times New Roman"/>
          <w:b/>
          <w:bCs/>
          <w:iCs/>
          <w:sz w:val="24"/>
          <w:szCs w:val="24"/>
        </w:rPr>
        <w:t>T</w:t>
      </w:r>
      <w:r w:rsidR="00134BBE" w:rsidRPr="0026350F">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3815"/>
        <w:gridCol w:w="2835"/>
        <w:gridCol w:w="2977"/>
      </w:tblGrid>
      <w:tr w:rsidR="00B93423" w:rsidRPr="0026350F" w14:paraId="14237300" w14:textId="77777777" w:rsidTr="00B93423">
        <w:trPr>
          <w:trHeight w:val="874"/>
          <w:tblHeader/>
        </w:trPr>
        <w:tc>
          <w:tcPr>
            <w:tcW w:w="716" w:type="dxa"/>
            <w:shd w:val="clear" w:color="auto" w:fill="D9E2F3" w:themeFill="accent1" w:themeFillTint="33"/>
            <w:vAlign w:val="center"/>
          </w:tcPr>
          <w:p w14:paraId="7D91F9C4" w14:textId="77777777" w:rsidR="00B93423" w:rsidRPr="0026350F" w:rsidRDefault="00B93423" w:rsidP="007F0A18">
            <w:pPr>
              <w:spacing w:after="0" w:line="240" w:lineRule="auto"/>
              <w:jc w:val="center"/>
              <w:rPr>
                <w:rFonts w:ascii="Times New Roman" w:eastAsia="Times New Roman" w:hAnsi="Times New Roman" w:cs="Times New Roman"/>
                <w:b/>
                <w:kern w:val="0"/>
                <w:lang w:eastAsia="lt-LT"/>
                <w14:ligatures w14:val="none"/>
              </w:rPr>
            </w:pPr>
            <w:r w:rsidRPr="0026350F">
              <w:rPr>
                <w:rFonts w:ascii="Times New Roman" w:eastAsia="Times New Roman" w:hAnsi="Times New Roman" w:cs="Times New Roman"/>
                <w:b/>
                <w:kern w:val="0"/>
                <w:lang w:eastAsia="lt-LT"/>
                <w14:ligatures w14:val="none"/>
              </w:rPr>
              <w:t>Eil. Nr.</w:t>
            </w:r>
          </w:p>
        </w:tc>
        <w:tc>
          <w:tcPr>
            <w:tcW w:w="3815" w:type="dxa"/>
            <w:shd w:val="clear" w:color="auto" w:fill="D9E2F3" w:themeFill="accent1" w:themeFillTint="33"/>
            <w:vAlign w:val="center"/>
          </w:tcPr>
          <w:p w14:paraId="6427D96C" w14:textId="7BD11ED9" w:rsidR="00B93423" w:rsidRPr="0026350F" w:rsidRDefault="00B93423" w:rsidP="007F0A18">
            <w:pPr>
              <w:spacing w:after="0" w:line="240" w:lineRule="auto"/>
              <w:jc w:val="center"/>
              <w:rPr>
                <w:rFonts w:ascii="Times New Roman" w:eastAsia="Times New Roman" w:hAnsi="Times New Roman" w:cs="Times New Roman"/>
                <w:b/>
                <w:kern w:val="0"/>
                <w:lang w:eastAsia="lt-LT"/>
                <w14:ligatures w14:val="none"/>
              </w:rPr>
            </w:pPr>
            <w:r w:rsidRPr="0026350F">
              <w:rPr>
                <w:rFonts w:ascii="Times New Roman" w:eastAsia="Times New Roman" w:hAnsi="Times New Roman" w:cs="Times New Roman"/>
                <w:b/>
                <w:kern w:val="0"/>
                <w:lang w:eastAsia="lt-LT"/>
                <w14:ligatures w14:val="none"/>
              </w:rPr>
              <w:t>Pavadinimas ir/ar techninis parametras</w:t>
            </w:r>
          </w:p>
        </w:tc>
        <w:tc>
          <w:tcPr>
            <w:tcW w:w="2835" w:type="dxa"/>
            <w:shd w:val="clear" w:color="auto" w:fill="D9E2F3" w:themeFill="accent1" w:themeFillTint="33"/>
            <w:vAlign w:val="center"/>
          </w:tcPr>
          <w:p w14:paraId="67CD02F0" w14:textId="2A2B4D3B" w:rsidR="00B93423" w:rsidRPr="0026350F" w:rsidRDefault="00B93423" w:rsidP="007F0A18">
            <w:pPr>
              <w:spacing w:after="0" w:line="240" w:lineRule="auto"/>
              <w:jc w:val="center"/>
              <w:rPr>
                <w:rFonts w:ascii="Times New Roman" w:eastAsia="Times New Roman" w:hAnsi="Times New Roman" w:cs="Times New Roman"/>
                <w:b/>
                <w:kern w:val="0"/>
                <w:lang w:eastAsia="lt-LT"/>
                <w14:ligatures w14:val="none"/>
              </w:rPr>
            </w:pPr>
            <w:r w:rsidRPr="0026350F">
              <w:rPr>
                <w:rFonts w:ascii="Times New Roman" w:eastAsia="Times New Roman" w:hAnsi="Times New Roman" w:cs="Times New Roman"/>
                <w:b/>
                <w:bCs/>
                <w:color w:val="000000"/>
                <w:kern w:val="0"/>
                <w:lang w:eastAsia="lt-LT"/>
                <w14:ligatures w14:val="none"/>
              </w:rPr>
              <w:t>Reikalaujama techninio parametro reikšmė</w:t>
            </w:r>
          </w:p>
        </w:tc>
        <w:tc>
          <w:tcPr>
            <w:tcW w:w="2977" w:type="dxa"/>
            <w:shd w:val="clear" w:color="auto" w:fill="D9E2F3" w:themeFill="accent1" w:themeFillTint="33"/>
          </w:tcPr>
          <w:p w14:paraId="456B823F" w14:textId="7CF82985" w:rsidR="00B93423" w:rsidRPr="0026350F" w:rsidRDefault="00B93423" w:rsidP="00D50109">
            <w:pPr>
              <w:spacing w:after="0" w:line="240" w:lineRule="auto"/>
              <w:jc w:val="both"/>
              <w:rPr>
                <w:rFonts w:ascii="Times New Roman" w:hAnsi="Times New Roman" w:cs="Times New Roman"/>
              </w:rPr>
            </w:pPr>
            <w:r w:rsidRPr="0026350F">
              <w:rPr>
                <w:rFonts w:ascii="Times New Roman" w:hAnsi="Times New Roman" w:cs="Times New Roman"/>
                <w:b/>
                <w:bCs/>
              </w:rPr>
              <w:t>Tiekėjo siūlomos prekės parametrų reikšmės</w:t>
            </w:r>
            <w:r w:rsidR="00C05260">
              <w:rPr>
                <w:rFonts w:ascii="Times New Roman" w:hAnsi="Times New Roman" w:cs="Times New Roman"/>
                <w:b/>
                <w:bCs/>
              </w:rPr>
              <w:t xml:space="preserve"> nurodant</w:t>
            </w:r>
            <w:r w:rsidRPr="0026350F">
              <w:rPr>
                <w:rFonts w:ascii="Times New Roman" w:hAnsi="Times New Roman" w:cs="Times New Roman"/>
                <w:b/>
                <w:bCs/>
              </w:rPr>
              <w:t xml:space="preserve"> kartu su pasiūlymu pateiktą dokumentaciją*</w:t>
            </w:r>
            <w:r w:rsidRPr="0026350F">
              <w:rPr>
                <w:rFonts w:ascii="Times New Roman" w:hAnsi="Times New Roman" w:cs="Times New Roman"/>
              </w:rPr>
              <w:t xml:space="preserve"> </w:t>
            </w:r>
          </w:p>
          <w:p w14:paraId="2572C37F" w14:textId="487090A4" w:rsidR="00B93423" w:rsidRPr="0026350F" w:rsidRDefault="00B93423" w:rsidP="00D50109">
            <w:pPr>
              <w:spacing w:after="0" w:line="240" w:lineRule="auto"/>
              <w:jc w:val="both"/>
              <w:rPr>
                <w:rFonts w:ascii="Times New Roman" w:hAnsi="Times New Roman" w:cs="Times New Roman"/>
                <w:b/>
                <w:bCs/>
              </w:rPr>
            </w:pPr>
            <w:r w:rsidRPr="0026350F">
              <w:rPr>
                <w:rFonts w:ascii="Times New Roman" w:hAnsi="Times New Roman" w:cs="Times New Roman"/>
                <w:b/>
                <w:bCs/>
                <w:color w:val="4472C4" w:themeColor="accent1"/>
              </w:rPr>
              <w:t>Pildo tiekėjas</w:t>
            </w:r>
          </w:p>
        </w:tc>
      </w:tr>
      <w:tr w:rsidR="00B93423" w:rsidRPr="0026350F" w14:paraId="53047418" w14:textId="77777777" w:rsidTr="00B93423">
        <w:tc>
          <w:tcPr>
            <w:tcW w:w="716" w:type="dxa"/>
            <w:shd w:val="clear" w:color="auto" w:fill="F0F2FA"/>
            <w:vAlign w:val="center"/>
          </w:tcPr>
          <w:p w14:paraId="2EFF8DBC" w14:textId="77777777" w:rsidR="00B93423" w:rsidRPr="0026350F" w:rsidRDefault="00B93423" w:rsidP="00DB6AA8">
            <w:pPr>
              <w:spacing w:after="0" w:line="240" w:lineRule="auto"/>
              <w:jc w:val="center"/>
              <w:rPr>
                <w:rFonts w:ascii="Times New Roman" w:eastAsia="Times New Roman" w:hAnsi="Times New Roman" w:cs="Times New Roman"/>
                <w:b/>
                <w:bCs/>
                <w:kern w:val="0"/>
                <w:lang w:eastAsia="lt-LT"/>
                <w14:ligatures w14:val="none"/>
              </w:rPr>
            </w:pPr>
            <w:r w:rsidRPr="0026350F">
              <w:rPr>
                <w:rFonts w:ascii="Times New Roman" w:eastAsia="Times New Roman" w:hAnsi="Times New Roman" w:cs="Times New Roman"/>
                <w:b/>
                <w:bCs/>
                <w:kern w:val="0"/>
                <w:lang w:eastAsia="lt-LT"/>
                <w14:ligatures w14:val="none"/>
              </w:rPr>
              <w:t>I</w:t>
            </w:r>
          </w:p>
        </w:tc>
        <w:tc>
          <w:tcPr>
            <w:tcW w:w="6650" w:type="dxa"/>
            <w:gridSpan w:val="2"/>
            <w:shd w:val="clear" w:color="auto" w:fill="F0F2FA"/>
            <w:vAlign w:val="center"/>
          </w:tcPr>
          <w:p w14:paraId="1CED2AC2" w14:textId="29773754" w:rsidR="00B93423" w:rsidRPr="00D50109" w:rsidRDefault="00B93423" w:rsidP="00D50109">
            <w:pPr>
              <w:pStyle w:val="Pagrindinistekstas"/>
              <w:spacing w:before="60" w:after="0" w:line="240" w:lineRule="auto"/>
              <w:jc w:val="left"/>
              <w:rPr>
                <w:rFonts w:ascii="Times New Roman" w:hAnsi="Times New Roman" w:cs="Times New Roman"/>
                <w:sz w:val="24"/>
                <w:szCs w:val="24"/>
              </w:rPr>
            </w:pPr>
            <w:r>
              <w:rPr>
                <w:rFonts w:ascii="Times New Roman" w:hAnsi="Times New Roman" w:cs="Times New Roman"/>
                <w:sz w:val="24"/>
                <w:szCs w:val="24"/>
              </w:rPr>
              <w:t>ELEKTROKARDIOGRAFO APARATAS</w:t>
            </w:r>
            <w:r w:rsidRPr="0026350F">
              <w:rPr>
                <w:rFonts w:ascii="Times New Roman" w:hAnsi="Times New Roman" w:cs="Times New Roman"/>
                <w:sz w:val="24"/>
                <w:szCs w:val="24"/>
              </w:rPr>
              <w:t xml:space="preserve"> </w:t>
            </w:r>
            <w:r w:rsidRPr="0026350F">
              <w:rPr>
                <w:rFonts w:ascii="Times New Roman" w:hAnsi="Times New Roman" w:cs="Times New Roman"/>
              </w:rPr>
              <w:t>(</w:t>
            </w:r>
            <w:r>
              <w:rPr>
                <w:rFonts w:ascii="Times New Roman" w:hAnsi="Times New Roman" w:cs="Times New Roman"/>
              </w:rPr>
              <w:t>1</w:t>
            </w:r>
            <w:r w:rsidRPr="0026350F">
              <w:rPr>
                <w:rFonts w:ascii="Times New Roman" w:hAnsi="Times New Roman" w:cs="Times New Roman"/>
              </w:rPr>
              <w:t xml:space="preserve"> vnt.)</w:t>
            </w:r>
          </w:p>
        </w:tc>
        <w:tc>
          <w:tcPr>
            <w:tcW w:w="2977" w:type="dxa"/>
          </w:tcPr>
          <w:p w14:paraId="4BA749E0" w14:textId="51C4F379" w:rsidR="00B93423" w:rsidRPr="00BC0F81" w:rsidRDefault="00B93423" w:rsidP="00DB6AA8">
            <w:pPr>
              <w:spacing w:after="0" w:line="240" w:lineRule="auto"/>
              <w:rPr>
                <w:rFonts w:ascii="Times New Roman" w:hAnsi="Times New Roman" w:cs="Times New Roman"/>
                <w:bCs/>
                <w:i/>
                <w:iCs/>
                <w:color w:val="0070C0"/>
              </w:rPr>
            </w:pPr>
            <w:r w:rsidRPr="00BC0F81">
              <w:rPr>
                <w:rFonts w:ascii="Times New Roman" w:hAnsi="Times New Roman" w:cs="Times New Roman"/>
                <w:bCs/>
                <w:i/>
                <w:iCs/>
                <w:color w:val="0070C0"/>
              </w:rPr>
              <w:t>Įrašyti (modelis, gamintojas)</w:t>
            </w:r>
          </w:p>
        </w:tc>
      </w:tr>
      <w:tr w:rsidR="00B93423" w:rsidRPr="0026350F" w14:paraId="4A00D715" w14:textId="77777777" w:rsidTr="00B93423">
        <w:tc>
          <w:tcPr>
            <w:tcW w:w="716" w:type="dxa"/>
          </w:tcPr>
          <w:p w14:paraId="6CE69821" w14:textId="5CB2C20D" w:rsidR="00B93423" w:rsidRPr="00D50109" w:rsidRDefault="00B93423" w:rsidP="00D50109">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w:t>
            </w:r>
          </w:p>
        </w:tc>
        <w:tc>
          <w:tcPr>
            <w:tcW w:w="3815" w:type="dxa"/>
          </w:tcPr>
          <w:p w14:paraId="65671AE7" w14:textId="238F5AC5" w:rsidR="00B93423" w:rsidRPr="00D50109" w:rsidRDefault="00B93423" w:rsidP="00D50109">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 xml:space="preserve">EKG signalų stiprintuvas su programine įranga, </w:t>
            </w:r>
            <w:r w:rsidRPr="00D50109">
              <w:rPr>
                <w:rFonts w:ascii="Times New Roman" w:eastAsia="PMingLiU" w:hAnsi="Times New Roman" w:cs="Times New Roman"/>
                <w:bCs/>
                <w:sz w:val="20"/>
                <w:szCs w:val="20"/>
              </w:rPr>
              <w:t>valdomas kompiuteriu EKG įrenginys tinkamas ramybės būsenos užrašymui</w:t>
            </w:r>
          </w:p>
        </w:tc>
        <w:tc>
          <w:tcPr>
            <w:tcW w:w="2835" w:type="dxa"/>
          </w:tcPr>
          <w:p w14:paraId="3F8005EE" w14:textId="251733F4" w:rsidR="00B93423" w:rsidRPr="00D50109" w:rsidRDefault="00B93423" w:rsidP="00D50109">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eastAsia="PMingLiU" w:hAnsi="Times New Roman" w:cs="Times New Roman"/>
                <w:bCs/>
                <w:sz w:val="20"/>
                <w:szCs w:val="20"/>
              </w:rPr>
              <w:t>Būtina</w:t>
            </w:r>
          </w:p>
        </w:tc>
        <w:tc>
          <w:tcPr>
            <w:tcW w:w="2977" w:type="dxa"/>
          </w:tcPr>
          <w:p w14:paraId="3F27E799" w14:textId="24708D5C" w:rsidR="00B93423" w:rsidRPr="0026350F" w:rsidRDefault="00B93423" w:rsidP="00D50109">
            <w:pPr>
              <w:spacing w:after="0" w:line="240" w:lineRule="auto"/>
              <w:rPr>
                <w:rFonts w:ascii="Times New Roman" w:hAnsi="Times New Roman" w:cs="Times New Roman"/>
                <w:color w:val="0070C0"/>
              </w:rPr>
            </w:pPr>
            <w:r w:rsidRPr="00D50109">
              <w:rPr>
                <w:rFonts w:ascii="Times New Roman" w:hAnsi="Times New Roman" w:cs="Times New Roman"/>
                <w:color w:val="0070C0"/>
              </w:rPr>
              <w:t xml:space="preserve">**Taip/Ne </w:t>
            </w:r>
            <w:r w:rsidRPr="00D50109">
              <w:rPr>
                <w:rFonts w:ascii="Times New Roman" w:hAnsi="Times New Roman" w:cs="Times New Roman"/>
                <w:i/>
                <w:iCs/>
                <w:color w:val="0070C0"/>
              </w:rPr>
              <w:t>(nereikalingą išbraukti)</w:t>
            </w:r>
          </w:p>
        </w:tc>
      </w:tr>
      <w:tr w:rsidR="00B93423" w:rsidRPr="0026350F" w14:paraId="3A9CF326" w14:textId="77777777" w:rsidTr="00B93423">
        <w:tc>
          <w:tcPr>
            <w:tcW w:w="716" w:type="dxa"/>
          </w:tcPr>
          <w:p w14:paraId="1D4828A2" w14:textId="1D22FF13" w:rsidR="00B93423" w:rsidRPr="00D50109" w:rsidRDefault="00B93423" w:rsidP="00D50109">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2.</w:t>
            </w:r>
          </w:p>
        </w:tc>
        <w:tc>
          <w:tcPr>
            <w:tcW w:w="3815" w:type="dxa"/>
          </w:tcPr>
          <w:p w14:paraId="744B86D2" w14:textId="3A541F39" w:rsidR="00B93423" w:rsidRPr="00D50109" w:rsidRDefault="00B93423" w:rsidP="00D50109">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Blogo elektrodų kontakto indikacija, nurodant problemiškus elektrodus</w:t>
            </w:r>
          </w:p>
        </w:tc>
        <w:tc>
          <w:tcPr>
            <w:tcW w:w="2835" w:type="dxa"/>
          </w:tcPr>
          <w:p w14:paraId="10801A6E" w14:textId="27E209B2" w:rsidR="00B93423" w:rsidRPr="00D50109" w:rsidRDefault="00B93423" w:rsidP="00D50109">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Būtina</w:t>
            </w:r>
          </w:p>
        </w:tc>
        <w:tc>
          <w:tcPr>
            <w:tcW w:w="2977" w:type="dxa"/>
          </w:tcPr>
          <w:p w14:paraId="2B912A64" w14:textId="0CEBD2D3" w:rsidR="00B93423" w:rsidRPr="0026350F" w:rsidRDefault="00B93423" w:rsidP="00D50109">
            <w:pPr>
              <w:spacing w:after="0" w:line="240" w:lineRule="auto"/>
              <w:rPr>
                <w:rFonts w:ascii="Times New Roman" w:hAnsi="Times New Roman" w:cs="Times New Roman"/>
                <w:color w:val="0070C0"/>
              </w:rPr>
            </w:pPr>
            <w:r w:rsidRPr="00D50109">
              <w:rPr>
                <w:rFonts w:ascii="Times New Roman" w:hAnsi="Times New Roman" w:cs="Times New Roman"/>
                <w:color w:val="0070C0"/>
              </w:rPr>
              <w:t xml:space="preserve">**Taip/Ne </w:t>
            </w:r>
            <w:r w:rsidRPr="00D50109">
              <w:rPr>
                <w:rFonts w:ascii="Times New Roman" w:hAnsi="Times New Roman" w:cs="Times New Roman"/>
                <w:i/>
                <w:iCs/>
                <w:color w:val="0070C0"/>
              </w:rPr>
              <w:t>(nereikalingą išbraukti)</w:t>
            </w:r>
          </w:p>
        </w:tc>
      </w:tr>
      <w:tr w:rsidR="00B93423" w:rsidRPr="0026350F" w14:paraId="6EA1F794" w14:textId="77777777" w:rsidTr="00B93423">
        <w:trPr>
          <w:trHeight w:val="797"/>
        </w:trPr>
        <w:tc>
          <w:tcPr>
            <w:tcW w:w="716" w:type="dxa"/>
          </w:tcPr>
          <w:p w14:paraId="3228CF33" w14:textId="3B956708" w:rsidR="00B93423" w:rsidRPr="00D50109" w:rsidRDefault="00B93423" w:rsidP="00D50109">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3.</w:t>
            </w:r>
          </w:p>
        </w:tc>
        <w:tc>
          <w:tcPr>
            <w:tcW w:w="3815" w:type="dxa"/>
          </w:tcPr>
          <w:p w14:paraId="62A19B8F" w14:textId="724DD89A" w:rsidR="00B93423" w:rsidRPr="00D50109" w:rsidRDefault="00B93423" w:rsidP="00D50109">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Automatinė izolinijos dreifo kompensacija ir izolinijos atstatymas</w:t>
            </w:r>
          </w:p>
        </w:tc>
        <w:tc>
          <w:tcPr>
            <w:tcW w:w="2835" w:type="dxa"/>
          </w:tcPr>
          <w:p w14:paraId="6CD9BA74" w14:textId="2E58469C" w:rsidR="00B93423" w:rsidRPr="00D50109" w:rsidRDefault="00B93423" w:rsidP="00D50109">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Būtina</w:t>
            </w:r>
          </w:p>
        </w:tc>
        <w:tc>
          <w:tcPr>
            <w:tcW w:w="2977" w:type="dxa"/>
          </w:tcPr>
          <w:p w14:paraId="4A6C1843" w14:textId="4E03984E" w:rsidR="00B93423" w:rsidRPr="00D50109" w:rsidRDefault="00B93423" w:rsidP="00D50109">
            <w:pPr>
              <w:spacing w:after="0" w:line="240" w:lineRule="auto"/>
              <w:rPr>
                <w:rFonts w:ascii="Times New Roman" w:hAnsi="Times New Roman" w:cs="Times New Roman"/>
                <w:color w:val="0070C0"/>
              </w:rPr>
            </w:pPr>
            <w:r w:rsidRPr="00D50109">
              <w:rPr>
                <w:rFonts w:ascii="Times New Roman" w:hAnsi="Times New Roman" w:cs="Times New Roman"/>
                <w:color w:val="0070C0"/>
              </w:rPr>
              <w:t xml:space="preserve">**Taip/Ne </w:t>
            </w:r>
            <w:r w:rsidRPr="00D50109">
              <w:rPr>
                <w:rFonts w:ascii="Times New Roman" w:hAnsi="Times New Roman" w:cs="Times New Roman"/>
                <w:i/>
                <w:iCs/>
                <w:color w:val="0070C0"/>
              </w:rPr>
              <w:t>(nereikalingą išbraukti)</w:t>
            </w:r>
          </w:p>
        </w:tc>
      </w:tr>
      <w:tr w:rsidR="00B93423" w:rsidRPr="0026350F" w14:paraId="583116C2" w14:textId="77777777" w:rsidTr="00B93423">
        <w:tc>
          <w:tcPr>
            <w:tcW w:w="716" w:type="dxa"/>
          </w:tcPr>
          <w:p w14:paraId="56A3DDE1" w14:textId="1EA67500" w:rsidR="00B93423" w:rsidRPr="00D50109" w:rsidRDefault="00B93423" w:rsidP="00D50109">
            <w:pPr>
              <w:spacing w:after="0" w:line="240" w:lineRule="auto"/>
              <w:jc w:val="center"/>
              <w:rPr>
                <w:rFonts w:ascii="Times New Roman" w:hAnsi="Times New Roman" w:cs="Times New Roman"/>
                <w:sz w:val="20"/>
                <w:szCs w:val="20"/>
              </w:rPr>
            </w:pPr>
            <w:r w:rsidRPr="00D50109">
              <w:rPr>
                <w:rFonts w:ascii="Times New Roman" w:hAnsi="Times New Roman" w:cs="Times New Roman"/>
                <w:bCs/>
                <w:color w:val="000000" w:themeColor="text1"/>
                <w:sz w:val="20"/>
                <w:szCs w:val="20"/>
              </w:rPr>
              <w:t>4.</w:t>
            </w:r>
          </w:p>
        </w:tc>
        <w:tc>
          <w:tcPr>
            <w:tcW w:w="3815" w:type="dxa"/>
          </w:tcPr>
          <w:p w14:paraId="6783D6FB" w14:textId="137A85D0" w:rsidR="00B93423" w:rsidRPr="00D50109" w:rsidRDefault="00B93423" w:rsidP="00D50109">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 xml:space="preserve">Kanalų skaičius </w:t>
            </w:r>
          </w:p>
        </w:tc>
        <w:tc>
          <w:tcPr>
            <w:tcW w:w="2835" w:type="dxa"/>
          </w:tcPr>
          <w:p w14:paraId="47DB37A5" w14:textId="571DB503" w:rsidR="00B93423" w:rsidRPr="00D50109" w:rsidRDefault="00B93423" w:rsidP="00D50109">
            <w:pPr>
              <w:spacing w:after="0" w:line="240" w:lineRule="auto"/>
              <w:rPr>
                <w:rFonts w:ascii="Times New Roman" w:hAnsi="Times New Roman" w:cs="Times New Roman"/>
                <w:sz w:val="20"/>
                <w:szCs w:val="20"/>
              </w:rPr>
            </w:pPr>
            <w:r>
              <w:rPr>
                <w:rFonts w:ascii="Times New Roman" w:hAnsi="Times New Roman" w:cs="Times New Roman"/>
                <w:color w:val="000000" w:themeColor="text1"/>
                <w:sz w:val="20"/>
                <w:szCs w:val="20"/>
              </w:rPr>
              <w:t xml:space="preserve">ne mažiau </w:t>
            </w:r>
            <w:r w:rsidRPr="00D50109">
              <w:rPr>
                <w:rFonts w:ascii="Times New Roman" w:hAnsi="Times New Roman" w:cs="Times New Roman"/>
                <w:color w:val="000000" w:themeColor="text1"/>
                <w:sz w:val="20"/>
                <w:szCs w:val="20"/>
              </w:rPr>
              <w:t>12 kanalų</w:t>
            </w:r>
          </w:p>
        </w:tc>
        <w:tc>
          <w:tcPr>
            <w:tcW w:w="2977" w:type="dxa"/>
          </w:tcPr>
          <w:p w14:paraId="7BA19690" w14:textId="2E80352E" w:rsidR="00C05260" w:rsidRPr="00C05260" w:rsidRDefault="00B93423" w:rsidP="00C05260">
            <w:pPr>
              <w:spacing w:after="0" w:line="240" w:lineRule="auto"/>
              <w:rPr>
                <w:rFonts w:ascii="Times New Roman" w:hAnsi="Times New Roman" w:cs="Times New Roman"/>
                <w:color w:val="0070C0"/>
              </w:rPr>
            </w:pPr>
            <w:r w:rsidRPr="0026350F">
              <w:rPr>
                <w:rFonts w:ascii="Times New Roman" w:hAnsi="Times New Roman" w:cs="Times New Roman"/>
                <w:color w:val="0070C0"/>
              </w:rPr>
              <w:t>Siūloma ___________</w:t>
            </w:r>
          </w:p>
          <w:p w14:paraId="0E88D9BE" w14:textId="4AB422A3" w:rsidR="00C05260" w:rsidRPr="00C05260" w:rsidRDefault="00C05260" w:rsidP="00C05260">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3316071F" w14:textId="77777777" w:rsidR="00C05260" w:rsidRPr="00C05260" w:rsidRDefault="00C05260" w:rsidP="00C05260">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7D23DEC2" w14:textId="617F5A80" w:rsidR="00C05260" w:rsidRPr="00D50109" w:rsidRDefault="00C05260" w:rsidP="00D50109">
            <w:pPr>
              <w:spacing w:after="0" w:line="240" w:lineRule="auto"/>
              <w:rPr>
                <w:rFonts w:ascii="Times New Roman" w:eastAsia="Times New Roman" w:hAnsi="Times New Roman" w:cs="Times New Roman"/>
                <w:color w:val="000000"/>
                <w:kern w:val="0"/>
                <w:lang w:eastAsia="lt-LT"/>
                <w14:ligatures w14:val="none"/>
              </w:rPr>
            </w:pPr>
          </w:p>
        </w:tc>
      </w:tr>
      <w:tr w:rsidR="00B93423" w:rsidRPr="0026350F" w14:paraId="7CF9D8FC" w14:textId="77777777" w:rsidTr="00B93423">
        <w:tc>
          <w:tcPr>
            <w:tcW w:w="716" w:type="dxa"/>
          </w:tcPr>
          <w:p w14:paraId="6E42EBD0" w14:textId="1F2851BC" w:rsidR="00B93423" w:rsidRPr="00D50109" w:rsidRDefault="00B93423" w:rsidP="00D50109">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5.</w:t>
            </w:r>
          </w:p>
        </w:tc>
        <w:tc>
          <w:tcPr>
            <w:tcW w:w="3815" w:type="dxa"/>
          </w:tcPr>
          <w:p w14:paraId="185D7484" w14:textId="35E51ED5" w:rsidR="00B93423" w:rsidRPr="00D50109" w:rsidRDefault="00B93423" w:rsidP="00D50109">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 xml:space="preserve">Elektrodų tvirtinimo schemos </w:t>
            </w:r>
          </w:p>
        </w:tc>
        <w:tc>
          <w:tcPr>
            <w:tcW w:w="2835" w:type="dxa"/>
          </w:tcPr>
          <w:p w14:paraId="544B996F" w14:textId="78344570" w:rsidR="00B93423" w:rsidRPr="00D50109" w:rsidRDefault="00B93423" w:rsidP="00D50109">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Frank, Nebh</w:t>
            </w:r>
          </w:p>
        </w:tc>
        <w:tc>
          <w:tcPr>
            <w:tcW w:w="2977" w:type="dxa"/>
          </w:tcPr>
          <w:p w14:paraId="160DFE41" w14:textId="523DE28D" w:rsidR="00B93423" w:rsidRPr="0026350F" w:rsidRDefault="00B93423" w:rsidP="00D50109">
            <w:pPr>
              <w:spacing w:after="0" w:line="240" w:lineRule="auto"/>
              <w:rPr>
                <w:rFonts w:ascii="Times New Roman" w:hAnsi="Times New Roman" w:cs="Times New Roman"/>
                <w:color w:val="0070C0"/>
              </w:rPr>
            </w:pPr>
            <w:r w:rsidRPr="00D50109">
              <w:rPr>
                <w:rFonts w:ascii="Times New Roman" w:hAnsi="Times New Roman" w:cs="Times New Roman"/>
                <w:color w:val="0070C0"/>
              </w:rPr>
              <w:t xml:space="preserve">**Taip/Ne </w:t>
            </w:r>
            <w:r w:rsidRPr="00D50109">
              <w:rPr>
                <w:rFonts w:ascii="Times New Roman" w:hAnsi="Times New Roman" w:cs="Times New Roman"/>
                <w:i/>
                <w:iCs/>
                <w:color w:val="0070C0"/>
              </w:rPr>
              <w:t>(nereikalingą išbraukti)</w:t>
            </w:r>
          </w:p>
        </w:tc>
      </w:tr>
      <w:tr w:rsidR="00B93423" w:rsidRPr="0026350F" w14:paraId="045E5128" w14:textId="77777777" w:rsidTr="00B93423">
        <w:tc>
          <w:tcPr>
            <w:tcW w:w="716" w:type="dxa"/>
          </w:tcPr>
          <w:p w14:paraId="1806389B" w14:textId="518C8A17"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6.</w:t>
            </w:r>
          </w:p>
        </w:tc>
        <w:tc>
          <w:tcPr>
            <w:tcW w:w="3815" w:type="dxa"/>
          </w:tcPr>
          <w:p w14:paraId="41B64BEE" w14:textId="1E453A84"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Vienu metu registruojamų EKG derivacijų skaičius</w:t>
            </w:r>
          </w:p>
        </w:tc>
        <w:tc>
          <w:tcPr>
            <w:tcW w:w="2835" w:type="dxa"/>
          </w:tcPr>
          <w:p w14:paraId="098BB717" w14:textId="6E5B6680"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 xml:space="preserve">ne mažiau 12 </w:t>
            </w:r>
          </w:p>
        </w:tc>
        <w:tc>
          <w:tcPr>
            <w:tcW w:w="2977" w:type="dxa"/>
          </w:tcPr>
          <w:p w14:paraId="1D396F3E" w14:textId="77777777" w:rsidR="00B93423" w:rsidRDefault="00B93423" w:rsidP="00B93423">
            <w:pPr>
              <w:spacing w:after="0" w:line="240" w:lineRule="auto"/>
              <w:ind w:right="6"/>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09C9929A"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1509C3C9"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6FE70EDC" w14:textId="6A0C7F06" w:rsidR="00C05260" w:rsidRPr="0026350F" w:rsidRDefault="00C05260" w:rsidP="00B93423">
            <w:pPr>
              <w:spacing w:after="0" w:line="240" w:lineRule="auto"/>
              <w:ind w:right="6"/>
              <w:rPr>
                <w:rFonts w:ascii="Times New Roman" w:hAnsi="Times New Roman" w:cs="Times New Roman"/>
                <w:color w:val="0070C0"/>
              </w:rPr>
            </w:pPr>
          </w:p>
        </w:tc>
      </w:tr>
      <w:tr w:rsidR="00B93423" w:rsidRPr="0026350F" w14:paraId="7430DB41" w14:textId="77777777" w:rsidTr="00B93423">
        <w:tc>
          <w:tcPr>
            <w:tcW w:w="716" w:type="dxa"/>
          </w:tcPr>
          <w:p w14:paraId="315C230E" w14:textId="760E3F19"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7.</w:t>
            </w:r>
          </w:p>
        </w:tc>
        <w:tc>
          <w:tcPr>
            <w:tcW w:w="3815" w:type="dxa"/>
          </w:tcPr>
          <w:p w14:paraId="36B99A6A" w14:textId="22ACC2AE"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 xml:space="preserve">Apsauga nuo defibriliacijos impulso, </w:t>
            </w:r>
          </w:p>
        </w:tc>
        <w:tc>
          <w:tcPr>
            <w:tcW w:w="2835" w:type="dxa"/>
          </w:tcPr>
          <w:p w14:paraId="0965B58B" w14:textId="4008E8DF"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ne mažiau 5 kV (mks.1 kV/ms)</w:t>
            </w:r>
          </w:p>
        </w:tc>
        <w:tc>
          <w:tcPr>
            <w:tcW w:w="2977" w:type="dxa"/>
          </w:tcPr>
          <w:p w14:paraId="7276FE83" w14:textId="77777777" w:rsidR="00B93423" w:rsidRDefault="00B93423" w:rsidP="00B93423">
            <w:pPr>
              <w:spacing w:after="0" w:line="240" w:lineRule="auto"/>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32A8C572"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0FAB6E93"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2ECDF08C" w14:textId="7C71F167" w:rsidR="00C05260" w:rsidRPr="0026350F" w:rsidRDefault="00C05260" w:rsidP="00B93423">
            <w:pPr>
              <w:spacing w:after="0" w:line="240" w:lineRule="auto"/>
              <w:rPr>
                <w:rFonts w:ascii="Times New Roman" w:hAnsi="Times New Roman" w:cs="Times New Roman"/>
                <w:color w:val="0070C0"/>
              </w:rPr>
            </w:pPr>
          </w:p>
        </w:tc>
      </w:tr>
      <w:tr w:rsidR="00B93423" w:rsidRPr="0026350F" w14:paraId="1375D5F1" w14:textId="77777777" w:rsidTr="00B93423">
        <w:tc>
          <w:tcPr>
            <w:tcW w:w="716" w:type="dxa"/>
          </w:tcPr>
          <w:p w14:paraId="11583ECF" w14:textId="4C37AEE9"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8.</w:t>
            </w:r>
          </w:p>
        </w:tc>
        <w:tc>
          <w:tcPr>
            <w:tcW w:w="3815" w:type="dxa"/>
          </w:tcPr>
          <w:p w14:paraId="016E37C9" w14:textId="561E6B78"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Sinfazinės dedamosios slopinimas (CMR)</w:t>
            </w:r>
          </w:p>
        </w:tc>
        <w:tc>
          <w:tcPr>
            <w:tcW w:w="2835" w:type="dxa"/>
          </w:tcPr>
          <w:p w14:paraId="7C5ED06A" w14:textId="740E929E"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 xml:space="preserve">ne mažiau 120 dB  </w:t>
            </w:r>
          </w:p>
        </w:tc>
        <w:tc>
          <w:tcPr>
            <w:tcW w:w="2977" w:type="dxa"/>
          </w:tcPr>
          <w:p w14:paraId="69B61763" w14:textId="77777777" w:rsidR="00C05260" w:rsidRDefault="00B93423" w:rsidP="00C05260">
            <w:pPr>
              <w:shd w:val="clear" w:color="auto" w:fill="FFFFFF"/>
              <w:suppressAutoHyphens/>
              <w:spacing w:after="0" w:line="240" w:lineRule="auto"/>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3EBDADCE"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0DC19EB7"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530AD862" w14:textId="798B3321" w:rsidR="00B93423" w:rsidRPr="0026350F" w:rsidRDefault="00B93423" w:rsidP="00B93423">
            <w:pPr>
              <w:spacing w:after="0" w:line="240" w:lineRule="auto"/>
              <w:rPr>
                <w:rFonts w:ascii="Times New Roman" w:hAnsi="Times New Roman" w:cs="Times New Roman"/>
                <w:color w:val="0070C0"/>
              </w:rPr>
            </w:pPr>
          </w:p>
        </w:tc>
      </w:tr>
      <w:tr w:rsidR="00B93423" w:rsidRPr="0026350F" w14:paraId="384CF6AB" w14:textId="77777777" w:rsidTr="00B93423">
        <w:tc>
          <w:tcPr>
            <w:tcW w:w="716" w:type="dxa"/>
          </w:tcPr>
          <w:p w14:paraId="2A9D3AF2" w14:textId="380C0485"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9.</w:t>
            </w:r>
          </w:p>
        </w:tc>
        <w:tc>
          <w:tcPr>
            <w:tcW w:w="3815" w:type="dxa"/>
          </w:tcPr>
          <w:p w14:paraId="6CEB18D3" w14:textId="2D00BF62"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 xml:space="preserve">Įėjimo varža </w:t>
            </w:r>
          </w:p>
        </w:tc>
        <w:tc>
          <w:tcPr>
            <w:tcW w:w="2835" w:type="dxa"/>
          </w:tcPr>
          <w:p w14:paraId="620ED2D4" w14:textId="697E713A" w:rsidR="00B93423" w:rsidRPr="00D50109" w:rsidRDefault="00B93423" w:rsidP="00B93423">
            <w:pPr>
              <w:pStyle w:val="Betarp"/>
              <w:rPr>
                <w:rFonts w:ascii="Times New Roman" w:eastAsia="Times New Roman" w:hAnsi="Times New Roman" w:cs="Times New Roman"/>
                <w:noProof/>
                <w:kern w:val="0"/>
                <w:sz w:val="20"/>
                <w:szCs w:val="20"/>
                <w:lang w:eastAsia="lt-LT"/>
                <w14:ligatures w14:val="none"/>
              </w:rPr>
            </w:pPr>
            <w:r w:rsidRPr="00D50109">
              <w:rPr>
                <w:rFonts w:ascii="Times New Roman" w:hAnsi="Times New Roman" w:cs="Times New Roman"/>
                <w:sz w:val="20"/>
                <w:szCs w:val="20"/>
              </w:rPr>
              <w:t>ne mažiau 10 MΩ</w:t>
            </w:r>
          </w:p>
        </w:tc>
        <w:tc>
          <w:tcPr>
            <w:tcW w:w="2977" w:type="dxa"/>
          </w:tcPr>
          <w:p w14:paraId="29DF1EB9" w14:textId="77777777" w:rsidR="00B93423" w:rsidRDefault="00B93423" w:rsidP="00B93423">
            <w:pPr>
              <w:spacing w:after="0" w:line="240" w:lineRule="auto"/>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57F29504"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104B9FAF"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6933696B" w14:textId="4E64E7F5" w:rsidR="00C05260" w:rsidRPr="0026350F" w:rsidRDefault="00C05260" w:rsidP="00B93423">
            <w:pPr>
              <w:spacing w:after="0" w:line="240" w:lineRule="auto"/>
              <w:rPr>
                <w:rFonts w:ascii="Times New Roman" w:hAnsi="Times New Roman" w:cs="Times New Roman"/>
                <w:color w:val="0070C0"/>
              </w:rPr>
            </w:pPr>
          </w:p>
        </w:tc>
      </w:tr>
      <w:tr w:rsidR="00B93423" w:rsidRPr="0026350F" w14:paraId="3690E590" w14:textId="77777777" w:rsidTr="00B93423">
        <w:tc>
          <w:tcPr>
            <w:tcW w:w="716" w:type="dxa"/>
          </w:tcPr>
          <w:p w14:paraId="7B9FD483" w14:textId="24A7EF7C"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10.</w:t>
            </w:r>
          </w:p>
        </w:tc>
        <w:tc>
          <w:tcPr>
            <w:tcW w:w="3815" w:type="dxa"/>
          </w:tcPr>
          <w:p w14:paraId="3DA88FFD" w14:textId="33ABB99B"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Diskreditacijos dažnis</w:t>
            </w:r>
          </w:p>
        </w:tc>
        <w:tc>
          <w:tcPr>
            <w:tcW w:w="2835" w:type="dxa"/>
          </w:tcPr>
          <w:p w14:paraId="06A8B40E" w14:textId="2EE032E6"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ne mažiau kaip 32 kHz</w:t>
            </w:r>
          </w:p>
        </w:tc>
        <w:tc>
          <w:tcPr>
            <w:tcW w:w="2977" w:type="dxa"/>
          </w:tcPr>
          <w:p w14:paraId="14B61A59" w14:textId="77777777" w:rsidR="00B93423" w:rsidRDefault="00B93423" w:rsidP="00B93423">
            <w:pPr>
              <w:spacing w:after="0" w:line="240" w:lineRule="auto"/>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4039BF43"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026B3A25"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23C9BAA5" w14:textId="10237960" w:rsidR="00C05260" w:rsidRPr="0026350F" w:rsidRDefault="00C05260" w:rsidP="00B93423">
            <w:pPr>
              <w:spacing w:after="0" w:line="240" w:lineRule="auto"/>
              <w:rPr>
                <w:rFonts w:ascii="Times New Roman" w:hAnsi="Times New Roman" w:cs="Times New Roman"/>
                <w:color w:val="0070C0"/>
              </w:rPr>
            </w:pPr>
          </w:p>
        </w:tc>
      </w:tr>
      <w:tr w:rsidR="00B93423" w:rsidRPr="0026350F" w14:paraId="763E83D0" w14:textId="77777777" w:rsidTr="00B93423">
        <w:tc>
          <w:tcPr>
            <w:tcW w:w="716" w:type="dxa"/>
          </w:tcPr>
          <w:p w14:paraId="6FC3860C" w14:textId="1DCB96D6"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11.</w:t>
            </w:r>
          </w:p>
        </w:tc>
        <w:tc>
          <w:tcPr>
            <w:tcW w:w="3815" w:type="dxa"/>
          </w:tcPr>
          <w:p w14:paraId="3AFA782A" w14:textId="4071DBDF"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 xml:space="preserve">Rezoliucija </w:t>
            </w:r>
          </w:p>
        </w:tc>
        <w:tc>
          <w:tcPr>
            <w:tcW w:w="2835" w:type="dxa"/>
          </w:tcPr>
          <w:p w14:paraId="35E0BC33" w14:textId="671F58BE" w:rsidR="00B93423" w:rsidRPr="00D50109" w:rsidRDefault="00B93423" w:rsidP="00B93423">
            <w:pPr>
              <w:spacing w:after="0" w:line="240" w:lineRule="auto"/>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sz w:val="20"/>
                <w:szCs w:val="20"/>
              </w:rPr>
              <w:t>ne mažiau 24 bitai</w:t>
            </w:r>
          </w:p>
        </w:tc>
        <w:tc>
          <w:tcPr>
            <w:tcW w:w="2977" w:type="dxa"/>
          </w:tcPr>
          <w:p w14:paraId="3A483A6D" w14:textId="77777777" w:rsidR="00B93423" w:rsidRDefault="00B93423" w:rsidP="00B93423">
            <w:pPr>
              <w:spacing w:after="0" w:line="240" w:lineRule="auto"/>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66A257E2"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7D126D04"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lastRenderedPageBreak/>
              <w:t>__ ir psl. Nr. _</w:t>
            </w:r>
          </w:p>
          <w:p w14:paraId="54E02ECD" w14:textId="3BF40369" w:rsidR="00C05260" w:rsidRPr="0026350F" w:rsidRDefault="00C05260" w:rsidP="00B93423">
            <w:pPr>
              <w:spacing w:after="0" w:line="240" w:lineRule="auto"/>
              <w:rPr>
                <w:rFonts w:ascii="Times New Roman" w:hAnsi="Times New Roman" w:cs="Times New Roman"/>
                <w:color w:val="0070C0"/>
              </w:rPr>
            </w:pPr>
          </w:p>
        </w:tc>
      </w:tr>
      <w:tr w:rsidR="00B93423" w:rsidRPr="0026350F" w14:paraId="5A83990B" w14:textId="77777777" w:rsidTr="00B93423">
        <w:tc>
          <w:tcPr>
            <w:tcW w:w="716" w:type="dxa"/>
          </w:tcPr>
          <w:p w14:paraId="15820728" w14:textId="6340A04B"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lastRenderedPageBreak/>
              <w:t>12.</w:t>
            </w:r>
          </w:p>
        </w:tc>
        <w:tc>
          <w:tcPr>
            <w:tcW w:w="3815" w:type="dxa"/>
          </w:tcPr>
          <w:p w14:paraId="38594D6B" w14:textId="0E56A7C8" w:rsidR="00B93423" w:rsidRPr="00D50109" w:rsidRDefault="00B93423" w:rsidP="00B93423">
            <w:pPr>
              <w:spacing w:after="0" w:line="240" w:lineRule="auto"/>
              <w:rPr>
                <w:rFonts w:ascii="Times New Roman" w:eastAsia="SimSun" w:hAnsi="Times New Roman" w:cs="Times New Roman"/>
                <w:sz w:val="20"/>
                <w:szCs w:val="20"/>
              </w:rPr>
            </w:pPr>
            <w:r w:rsidRPr="00D50109">
              <w:rPr>
                <w:rFonts w:ascii="Times New Roman" w:hAnsi="Times New Roman" w:cs="Times New Roman"/>
                <w:sz w:val="20"/>
                <w:szCs w:val="20"/>
              </w:rPr>
              <w:t>Tikslumas</w:t>
            </w:r>
          </w:p>
        </w:tc>
        <w:tc>
          <w:tcPr>
            <w:tcW w:w="2835" w:type="dxa"/>
          </w:tcPr>
          <w:p w14:paraId="54FBCB13" w14:textId="25A1EBAD"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sz w:val="20"/>
                <w:szCs w:val="20"/>
              </w:rPr>
              <w:t>0,05µV/bit</w:t>
            </w:r>
          </w:p>
        </w:tc>
        <w:tc>
          <w:tcPr>
            <w:tcW w:w="2977" w:type="dxa"/>
          </w:tcPr>
          <w:p w14:paraId="4F7AE963" w14:textId="77777777" w:rsidR="00B93423" w:rsidRDefault="00B93423" w:rsidP="00B93423">
            <w:pPr>
              <w:spacing w:after="0" w:line="240" w:lineRule="auto"/>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46ED2338"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126D036C"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681787CE" w14:textId="1B339B14" w:rsidR="00C05260" w:rsidRPr="0026350F" w:rsidRDefault="00C05260" w:rsidP="00B93423">
            <w:pPr>
              <w:spacing w:after="0" w:line="240" w:lineRule="auto"/>
              <w:rPr>
                <w:rFonts w:ascii="Times New Roman" w:hAnsi="Times New Roman" w:cs="Times New Roman"/>
                <w:color w:val="0070C0"/>
              </w:rPr>
            </w:pPr>
          </w:p>
        </w:tc>
      </w:tr>
      <w:tr w:rsidR="00B93423" w:rsidRPr="0026350F" w14:paraId="6A231C1C" w14:textId="77777777" w:rsidTr="00B93423">
        <w:tc>
          <w:tcPr>
            <w:tcW w:w="716" w:type="dxa"/>
          </w:tcPr>
          <w:p w14:paraId="74CE6867" w14:textId="24DFE702"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13.</w:t>
            </w:r>
          </w:p>
        </w:tc>
        <w:tc>
          <w:tcPr>
            <w:tcW w:w="3815" w:type="dxa"/>
          </w:tcPr>
          <w:p w14:paraId="2D883AC5" w14:textId="7AD3D124" w:rsidR="00B93423" w:rsidRPr="00D50109" w:rsidRDefault="00B93423" w:rsidP="00B93423">
            <w:pPr>
              <w:spacing w:after="0" w:line="240" w:lineRule="auto"/>
              <w:rPr>
                <w:rFonts w:ascii="Times New Roman" w:eastAsia="SimSun" w:hAnsi="Times New Roman" w:cs="Times New Roman"/>
                <w:sz w:val="20"/>
                <w:szCs w:val="20"/>
              </w:rPr>
            </w:pPr>
            <w:r w:rsidRPr="00D50109">
              <w:rPr>
                <w:rFonts w:ascii="Times New Roman" w:hAnsi="Times New Roman" w:cs="Times New Roman"/>
                <w:color w:val="000000" w:themeColor="text1"/>
                <w:sz w:val="20"/>
                <w:szCs w:val="20"/>
              </w:rPr>
              <w:t>Filtrai</w:t>
            </w:r>
          </w:p>
        </w:tc>
        <w:tc>
          <w:tcPr>
            <w:tcW w:w="2835" w:type="dxa"/>
          </w:tcPr>
          <w:p w14:paraId="6AF63632" w14:textId="77777777" w:rsidR="00B93423" w:rsidRPr="00D50109" w:rsidRDefault="00B93423" w:rsidP="00B93423">
            <w:pPr>
              <w:pStyle w:val="Sraopastraipa"/>
              <w:numPr>
                <w:ilvl w:val="0"/>
                <w:numId w:val="24"/>
              </w:numPr>
              <w:shd w:val="clear" w:color="auto" w:fill="FFFFFF" w:themeFill="background1"/>
              <w:spacing w:after="0" w:line="240" w:lineRule="auto"/>
              <w:ind w:left="317" w:hanging="284"/>
              <w:rPr>
                <w:color w:val="000000" w:themeColor="text1"/>
                <w:sz w:val="20"/>
                <w:szCs w:val="20"/>
              </w:rPr>
            </w:pPr>
            <w:r w:rsidRPr="00D50109">
              <w:rPr>
                <w:color w:val="000000" w:themeColor="text1"/>
                <w:sz w:val="20"/>
                <w:szCs w:val="20"/>
              </w:rPr>
              <w:t>ne mažiau 524 Hz žemo dažnio (aparato, pastovus)</w:t>
            </w:r>
          </w:p>
          <w:p w14:paraId="028A110E" w14:textId="77777777" w:rsidR="00B93423" w:rsidRPr="00D50109" w:rsidRDefault="00B93423" w:rsidP="00B93423">
            <w:pPr>
              <w:pStyle w:val="Sraopastraipa"/>
              <w:numPr>
                <w:ilvl w:val="0"/>
                <w:numId w:val="24"/>
              </w:numPr>
              <w:shd w:val="clear" w:color="auto" w:fill="FFFFFF" w:themeFill="background1"/>
              <w:spacing w:after="0" w:line="240" w:lineRule="auto"/>
              <w:ind w:left="317" w:hanging="284"/>
              <w:rPr>
                <w:rStyle w:val="rynqvb"/>
                <w:color w:val="000000" w:themeColor="text1"/>
                <w:sz w:val="20"/>
                <w:szCs w:val="20"/>
              </w:rPr>
            </w:pPr>
            <w:r w:rsidRPr="00D50109">
              <w:rPr>
                <w:rStyle w:val="rynqvb"/>
                <w:color w:val="000000" w:themeColor="text1"/>
                <w:sz w:val="20"/>
                <w:szCs w:val="20"/>
                <w:lang w:val="en-US"/>
              </w:rPr>
              <w:t xml:space="preserve">ne mažiau 50, </w:t>
            </w:r>
            <w:r w:rsidRPr="00D50109">
              <w:rPr>
                <w:rStyle w:val="rynqvb"/>
                <w:color w:val="000000" w:themeColor="text1"/>
                <w:sz w:val="20"/>
                <w:szCs w:val="20"/>
              </w:rPr>
              <w:t>60,</w:t>
            </w:r>
            <w:r w:rsidRPr="00D50109">
              <w:rPr>
                <w:rStyle w:val="rynqvb"/>
                <w:color w:val="000000" w:themeColor="text1"/>
                <w:sz w:val="20"/>
                <w:szCs w:val="20"/>
                <w:lang w:val="en-US"/>
              </w:rPr>
              <w:t xml:space="preserve">100, </w:t>
            </w:r>
            <w:r w:rsidRPr="00D50109">
              <w:rPr>
                <w:rStyle w:val="rynqvb"/>
                <w:color w:val="000000" w:themeColor="text1"/>
                <w:sz w:val="20"/>
                <w:szCs w:val="20"/>
              </w:rPr>
              <w:t xml:space="preserve">120, </w:t>
            </w:r>
            <w:r w:rsidRPr="00D50109">
              <w:rPr>
                <w:rStyle w:val="rynqvb"/>
                <w:color w:val="000000" w:themeColor="text1"/>
                <w:sz w:val="20"/>
                <w:szCs w:val="20"/>
                <w:lang w:val="en-US"/>
              </w:rPr>
              <w:t xml:space="preserve">200 </w:t>
            </w:r>
            <w:r w:rsidRPr="00D50109">
              <w:rPr>
                <w:rStyle w:val="rynqvb"/>
                <w:color w:val="000000" w:themeColor="text1"/>
                <w:sz w:val="20"/>
                <w:szCs w:val="20"/>
              </w:rPr>
              <w:t>Hz</w:t>
            </w:r>
            <w:r w:rsidRPr="00D50109">
              <w:rPr>
                <w:rStyle w:val="rynqvb"/>
                <w:color w:val="000000" w:themeColor="text1"/>
                <w:sz w:val="20"/>
                <w:szCs w:val="20"/>
                <w:lang w:val="en-US"/>
              </w:rPr>
              <w:t xml:space="preserve"> (</w:t>
            </w:r>
            <w:r w:rsidRPr="00D50109">
              <w:rPr>
                <w:rStyle w:val="rynqvb"/>
                <w:color w:val="000000" w:themeColor="text1"/>
                <w:sz w:val="20"/>
                <w:szCs w:val="20"/>
              </w:rPr>
              <w:t>perjungiami programiškai</w:t>
            </w:r>
            <w:r w:rsidRPr="00D50109">
              <w:rPr>
                <w:rStyle w:val="rynqvb"/>
                <w:color w:val="000000" w:themeColor="text1"/>
                <w:sz w:val="20"/>
                <w:szCs w:val="20"/>
                <w:lang w:val="en-US"/>
              </w:rPr>
              <w:t xml:space="preserve">) </w:t>
            </w:r>
          </w:p>
          <w:p w14:paraId="5E435B13" w14:textId="05BD075A" w:rsidR="00B93423" w:rsidRPr="00D50109" w:rsidRDefault="00B93423" w:rsidP="00B93423">
            <w:pPr>
              <w:spacing w:after="0" w:line="240" w:lineRule="auto"/>
              <w:rPr>
                <w:rFonts w:ascii="Times New Roman" w:hAnsi="Times New Roman" w:cs="Times New Roman"/>
                <w:sz w:val="20"/>
                <w:szCs w:val="20"/>
              </w:rPr>
            </w:pPr>
            <w:r w:rsidRPr="00D50109">
              <w:rPr>
                <w:rStyle w:val="rynqvb"/>
                <w:rFonts w:ascii="Times New Roman" w:hAnsi="Times New Roman" w:cs="Times New Roman"/>
                <w:sz w:val="20"/>
                <w:szCs w:val="20"/>
                <w:lang w:val="en-US"/>
              </w:rPr>
              <w:t xml:space="preserve">ne mažiau </w:t>
            </w:r>
            <w:r w:rsidRPr="00D50109">
              <w:rPr>
                <w:rFonts w:ascii="Times New Roman" w:hAnsi="Times New Roman" w:cs="Times New Roman"/>
                <w:color w:val="000000" w:themeColor="text1"/>
                <w:sz w:val="20"/>
                <w:szCs w:val="20"/>
              </w:rPr>
              <w:t>35 Hz (tremoro);</w:t>
            </w:r>
          </w:p>
        </w:tc>
        <w:tc>
          <w:tcPr>
            <w:tcW w:w="2977" w:type="dxa"/>
          </w:tcPr>
          <w:p w14:paraId="3489DEF1" w14:textId="77777777" w:rsidR="00B93423" w:rsidRDefault="00B93423" w:rsidP="00B93423">
            <w:pPr>
              <w:spacing w:after="0" w:line="240" w:lineRule="auto"/>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7B29052C"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6FB85900"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4A73CA66" w14:textId="25D11021" w:rsidR="00C05260" w:rsidRPr="0026350F" w:rsidRDefault="00C05260" w:rsidP="00B93423">
            <w:pPr>
              <w:spacing w:after="0" w:line="240" w:lineRule="auto"/>
              <w:rPr>
                <w:rFonts w:ascii="Times New Roman" w:hAnsi="Times New Roman" w:cs="Times New Roman"/>
                <w:color w:val="0070C0"/>
              </w:rPr>
            </w:pPr>
          </w:p>
        </w:tc>
      </w:tr>
      <w:tr w:rsidR="00B93423" w:rsidRPr="0026350F" w14:paraId="17A7D5D6" w14:textId="77777777" w:rsidTr="00B93423">
        <w:trPr>
          <w:trHeight w:val="370"/>
        </w:trPr>
        <w:tc>
          <w:tcPr>
            <w:tcW w:w="716" w:type="dxa"/>
          </w:tcPr>
          <w:p w14:paraId="5A0C3A8A" w14:textId="208001D0"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14.</w:t>
            </w:r>
          </w:p>
        </w:tc>
        <w:tc>
          <w:tcPr>
            <w:tcW w:w="3815" w:type="dxa"/>
          </w:tcPr>
          <w:p w14:paraId="222EB7A5" w14:textId="4646E467" w:rsidR="00B93423" w:rsidRPr="00D50109" w:rsidRDefault="00B93423" w:rsidP="00B93423">
            <w:pPr>
              <w:spacing w:after="0" w:line="240" w:lineRule="auto"/>
              <w:rPr>
                <w:rFonts w:ascii="Times New Roman" w:eastAsia="SimSun" w:hAnsi="Times New Roman" w:cs="Times New Roman"/>
                <w:sz w:val="20"/>
                <w:szCs w:val="20"/>
              </w:rPr>
            </w:pPr>
            <w:r w:rsidRPr="00D50109">
              <w:rPr>
                <w:rFonts w:ascii="Times New Roman" w:hAnsi="Times New Roman" w:cs="Times New Roman"/>
                <w:sz w:val="20"/>
                <w:szCs w:val="20"/>
              </w:rPr>
              <w:t>Užrašymo laiko pasirinkimas</w:t>
            </w:r>
          </w:p>
        </w:tc>
        <w:tc>
          <w:tcPr>
            <w:tcW w:w="2835" w:type="dxa"/>
          </w:tcPr>
          <w:p w14:paraId="754803EA" w14:textId="45981103" w:rsidR="00B93423" w:rsidRPr="00D50109" w:rsidRDefault="00B93423" w:rsidP="00B93423">
            <w:pPr>
              <w:spacing w:after="0" w:line="240" w:lineRule="auto"/>
              <w:rPr>
                <w:rFonts w:ascii="Times New Roman" w:hAnsi="Times New Roman" w:cs="Times New Roman"/>
                <w:b/>
                <w:bCs/>
                <w:sz w:val="20"/>
                <w:szCs w:val="20"/>
              </w:rPr>
            </w:pPr>
            <w:r w:rsidRPr="00D50109">
              <w:rPr>
                <w:rFonts w:ascii="Times New Roman" w:hAnsi="Times New Roman" w:cs="Times New Roman"/>
                <w:sz w:val="20"/>
                <w:szCs w:val="20"/>
              </w:rPr>
              <w:t>8, 16 arba 32 sek.</w:t>
            </w:r>
            <w:r w:rsidRPr="00D50109">
              <w:rPr>
                <w:rStyle w:val="rynqvb"/>
                <w:rFonts w:ascii="Times New Roman" w:hAnsi="Times New Roman" w:cs="Times New Roman"/>
                <w:sz w:val="20"/>
                <w:szCs w:val="20"/>
              </w:rPr>
              <w:t xml:space="preserve"> arba nepertraukiamas EKG  įrašymas su išsaugojimu pagal laiko intervalo pasirinkimą</w:t>
            </w:r>
          </w:p>
        </w:tc>
        <w:tc>
          <w:tcPr>
            <w:tcW w:w="2977" w:type="dxa"/>
          </w:tcPr>
          <w:p w14:paraId="53B46EA1" w14:textId="77777777" w:rsidR="00B93423" w:rsidRDefault="00B93423" w:rsidP="00B93423">
            <w:pPr>
              <w:spacing w:after="0" w:line="240" w:lineRule="auto"/>
              <w:rPr>
                <w:rFonts w:ascii="Times New Roman" w:hAnsi="Times New Roman" w:cs="Times New Roman"/>
                <w:color w:val="0070C0"/>
                <w:kern w:val="0"/>
                <w14:ligatures w14:val="none"/>
              </w:rPr>
            </w:pPr>
            <w:r w:rsidRPr="005924EF">
              <w:rPr>
                <w:rFonts w:ascii="Times New Roman" w:hAnsi="Times New Roman" w:cs="Times New Roman"/>
                <w:color w:val="0070C0"/>
                <w:kern w:val="0"/>
                <w14:ligatures w14:val="none"/>
              </w:rPr>
              <w:t>Siūloma ___________</w:t>
            </w:r>
          </w:p>
          <w:p w14:paraId="0E3B441F"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12B11B20"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470F276B" w14:textId="60648EDD" w:rsidR="00C05260" w:rsidRDefault="00C05260" w:rsidP="00B93423">
            <w:pPr>
              <w:spacing w:after="0" w:line="240" w:lineRule="auto"/>
              <w:rPr>
                <w:rFonts w:ascii="Times New Roman" w:hAnsi="Times New Roman" w:cs="Times New Roman"/>
                <w:color w:val="0070C0"/>
              </w:rPr>
            </w:pPr>
          </w:p>
        </w:tc>
      </w:tr>
      <w:tr w:rsidR="00B93423" w:rsidRPr="0026350F" w14:paraId="74F373FE" w14:textId="77777777" w:rsidTr="00B93423">
        <w:tc>
          <w:tcPr>
            <w:tcW w:w="716" w:type="dxa"/>
          </w:tcPr>
          <w:p w14:paraId="157CDD82" w14:textId="01A3E11A"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15.</w:t>
            </w:r>
          </w:p>
        </w:tc>
        <w:tc>
          <w:tcPr>
            <w:tcW w:w="3815" w:type="dxa"/>
          </w:tcPr>
          <w:p w14:paraId="724A7288" w14:textId="0AAD2623" w:rsidR="00B93423" w:rsidRPr="00D50109" w:rsidRDefault="00B93423" w:rsidP="00B93423">
            <w:pPr>
              <w:spacing w:after="0" w:line="240" w:lineRule="auto"/>
              <w:rPr>
                <w:rFonts w:ascii="Times New Roman" w:eastAsia="SimSun" w:hAnsi="Times New Roman" w:cs="Times New Roman"/>
                <w:sz w:val="20"/>
                <w:szCs w:val="20"/>
              </w:rPr>
            </w:pPr>
            <w:r w:rsidRPr="00D50109">
              <w:rPr>
                <w:rStyle w:val="rynqvb"/>
                <w:rFonts w:ascii="Times New Roman" w:hAnsi="Times New Roman" w:cs="Times New Roman"/>
                <w:sz w:val="20"/>
                <w:szCs w:val="20"/>
              </w:rPr>
              <w:t>Intervalinis / nuolatinis EKG saugojimas</w:t>
            </w:r>
          </w:p>
        </w:tc>
        <w:tc>
          <w:tcPr>
            <w:tcW w:w="2835" w:type="dxa"/>
          </w:tcPr>
          <w:p w14:paraId="2D18AEFD" w14:textId="2D72E34B"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sz w:val="20"/>
                <w:szCs w:val="20"/>
              </w:rPr>
              <w:t>Būtina</w:t>
            </w:r>
          </w:p>
        </w:tc>
        <w:tc>
          <w:tcPr>
            <w:tcW w:w="2977" w:type="dxa"/>
          </w:tcPr>
          <w:p w14:paraId="5061A21E" w14:textId="1C139BC2" w:rsidR="00B93423" w:rsidRPr="0026350F" w:rsidRDefault="00B93423" w:rsidP="00B93423">
            <w:pPr>
              <w:spacing w:after="0" w:line="240" w:lineRule="auto"/>
              <w:rPr>
                <w:rFonts w:ascii="Times New Roman" w:hAnsi="Times New Roman" w:cs="Times New Roman"/>
                <w:color w:val="0070C0"/>
              </w:rPr>
            </w:pPr>
            <w:r w:rsidRPr="008C24E9">
              <w:rPr>
                <w:rFonts w:ascii="Times New Roman" w:hAnsi="Times New Roman" w:cs="Times New Roman"/>
                <w:color w:val="0070C0"/>
              </w:rPr>
              <w:t xml:space="preserve">**Taip/Ne </w:t>
            </w:r>
            <w:r w:rsidRPr="008C24E9">
              <w:rPr>
                <w:rFonts w:ascii="Times New Roman" w:hAnsi="Times New Roman" w:cs="Times New Roman"/>
                <w:i/>
                <w:iCs/>
                <w:color w:val="0070C0"/>
              </w:rPr>
              <w:t>(nereikalingą išbraukti)</w:t>
            </w:r>
          </w:p>
        </w:tc>
      </w:tr>
      <w:tr w:rsidR="00B93423" w:rsidRPr="0026350F" w14:paraId="1AC278C6" w14:textId="77777777" w:rsidTr="00B93423">
        <w:tc>
          <w:tcPr>
            <w:tcW w:w="716" w:type="dxa"/>
          </w:tcPr>
          <w:p w14:paraId="3726A984" w14:textId="2B869099"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16.</w:t>
            </w:r>
          </w:p>
        </w:tc>
        <w:tc>
          <w:tcPr>
            <w:tcW w:w="3815" w:type="dxa"/>
          </w:tcPr>
          <w:p w14:paraId="6141FC27" w14:textId="6465FF54" w:rsidR="00B93423" w:rsidRPr="00D50109" w:rsidRDefault="00B93423" w:rsidP="00B93423">
            <w:pPr>
              <w:spacing w:after="0" w:line="240" w:lineRule="auto"/>
              <w:rPr>
                <w:rFonts w:ascii="Times New Roman" w:hAnsi="Times New Roman" w:cs="Times New Roman"/>
                <w:sz w:val="20"/>
                <w:szCs w:val="20"/>
              </w:rPr>
            </w:pPr>
            <w:r w:rsidRPr="00D50109">
              <w:rPr>
                <w:rStyle w:val="rynqvb"/>
                <w:rFonts w:ascii="Times New Roman" w:hAnsi="Times New Roman" w:cs="Times New Roman"/>
                <w:sz w:val="20"/>
                <w:szCs w:val="20"/>
              </w:rPr>
              <w:t>EKG interpretacija</w:t>
            </w:r>
          </w:p>
        </w:tc>
        <w:tc>
          <w:tcPr>
            <w:tcW w:w="2835" w:type="dxa"/>
          </w:tcPr>
          <w:p w14:paraId="3B733DC8" w14:textId="3801357C"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sz w:val="20"/>
                <w:szCs w:val="20"/>
              </w:rPr>
              <w:t>Būtina</w:t>
            </w:r>
          </w:p>
        </w:tc>
        <w:tc>
          <w:tcPr>
            <w:tcW w:w="2977" w:type="dxa"/>
          </w:tcPr>
          <w:p w14:paraId="14FBB4FD" w14:textId="374B2390" w:rsidR="00B93423" w:rsidRPr="0026350F" w:rsidRDefault="00B93423" w:rsidP="00B93423">
            <w:pPr>
              <w:spacing w:after="0" w:line="240" w:lineRule="auto"/>
              <w:rPr>
                <w:rFonts w:ascii="Times New Roman" w:hAnsi="Times New Roman" w:cs="Times New Roman"/>
                <w:color w:val="0070C0"/>
              </w:rPr>
            </w:pPr>
            <w:r w:rsidRPr="008C24E9">
              <w:rPr>
                <w:rFonts w:ascii="Times New Roman" w:hAnsi="Times New Roman" w:cs="Times New Roman"/>
                <w:color w:val="0070C0"/>
              </w:rPr>
              <w:t xml:space="preserve">**Taip/Ne </w:t>
            </w:r>
            <w:r w:rsidRPr="008C24E9">
              <w:rPr>
                <w:rFonts w:ascii="Times New Roman" w:hAnsi="Times New Roman" w:cs="Times New Roman"/>
                <w:i/>
                <w:iCs/>
                <w:color w:val="0070C0"/>
              </w:rPr>
              <w:t>(nereikalingą išbraukti)</w:t>
            </w:r>
          </w:p>
        </w:tc>
      </w:tr>
      <w:tr w:rsidR="00B93423" w:rsidRPr="0026350F" w14:paraId="4057CD96" w14:textId="77777777" w:rsidTr="00B93423">
        <w:tc>
          <w:tcPr>
            <w:tcW w:w="716" w:type="dxa"/>
          </w:tcPr>
          <w:p w14:paraId="4EB2F9D4" w14:textId="216DB0DD"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17.</w:t>
            </w:r>
          </w:p>
        </w:tc>
        <w:tc>
          <w:tcPr>
            <w:tcW w:w="3815" w:type="dxa"/>
          </w:tcPr>
          <w:p w14:paraId="43271C3F" w14:textId="0826C776" w:rsidR="00B93423" w:rsidRPr="00D50109" w:rsidRDefault="00B93423" w:rsidP="00B93423">
            <w:pPr>
              <w:spacing w:after="0" w:line="240" w:lineRule="auto"/>
              <w:rPr>
                <w:rFonts w:ascii="Times New Roman" w:hAnsi="Times New Roman" w:cs="Times New Roman"/>
                <w:sz w:val="20"/>
                <w:szCs w:val="20"/>
              </w:rPr>
            </w:pPr>
            <w:r w:rsidRPr="00D50109">
              <w:rPr>
                <w:rStyle w:val="rynqvb"/>
                <w:rFonts w:ascii="Times New Roman" w:hAnsi="Times New Roman" w:cs="Times New Roman"/>
                <w:sz w:val="20"/>
                <w:szCs w:val="20"/>
              </w:rPr>
              <w:t>Širdies ritmo kintamumo (ŠSD) įvertinimas</w:t>
            </w:r>
          </w:p>
        </w:tc>
        <w:tc>
          <w:tcPr>
            <w:tcW w:w="2835" w:type="dxa"/>
          </w:tcPr>
          <w:p w14:paraId="4E737BBF" w14:textId="52BE9DAF"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sz w:val="20"/>
                <w:szCs w:val="20"/>
              </w:rPr>
              <w:t>Būtina</w:t>
            </w:r>
          </w:p>
        </w:tc>
        <w:tc>
          <w:tcPr>
            <w:tcW w:w="2977" w:type="dxa"/>
          </w:tcPr>
          <w:p w14:paraId="18EF4909" w14:textId="58A02D18" w:rsidR="00B93423" w:rsidRPr="0026350F" w:rsidRDefault="00B93423" w:rsidP="00B93423">
            <w:pPr>
              <w:spacing w:after="0" w:line="240" w:lineRule="auto"/>
              <w:rPr>
                <w:rFonts w:ascii="Times New Roman" w:hAnsi="Times New Roman" w:cs="Times New Roman"/>
                <w:color w:val="0070C0"/>
              </w:rPr>
            </w:pPr>
            <w:r w:rsidRPr="008C24E9">
              <w:rPr>
                <w:rFonts w:ascii="Times New Roman" w:hAnsi="Times New Roman" w:cs="Times New Roman"/>
                <w:color w:val="0070C0"/>
              </w:rPr>
              <w:t xml:space="preserve">**Taip/Ne </w:t>
            </w:r>
            <w:r w:rsidRPr="008C24E9">
              <w:rPr>
                <w:rFonts w:ascii="Times New Roman" w:hAnsi="Times New Roman" w:cs="Times New Roman"/>
                <w:i/>
                <w:iCs/>
                <w:color w:val="0070C0"/>
              </w:rPr>
              <w:t>(nereikalingą išbraukti)</w:t>
            </w:r>
          </w:p>
        </w:tc>
      </w:tr>
      <w:tr w:rsidR="00B93423" w:rsidRPr="0026350F" w14:paraId="34AF2CE5" w14:textId="77777777" w:rsidTr="00B93423">
        <w:tc>
          <w:tcPr>
            <w:tcW w:w="716" w:type="dxa"/>
          </w:tcPr>
          <w:p w14:paraId="4A942EBC" w14:textId="75B415AB"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18.</w:t>
            </w:r>
          </w:p>
        </w:tc>
        <w:tc>
          <w:tcPr>
            <w:tcW w:w="3815" w:type="dxa"/>
          </w:tcPr>
          <w:p w14:paraId="31D1CC9F" w14:textId="18B02BD2" w:rsidR="00B93423" w:rsidRPr="00D50109" w:rsidRDefault="00B93423" w:rsidP="00B93423">
            <w:pPr>
              <w:spacing w:after="0" w:line="240" w:lineRule="auto"/>
              <w:rPr>
                <w:rFonts w:ascii="Times New Roman" w:hAnsi="Times New Roman" w:cs="Times New Roman"/>
                <w:sz w:val="20"/>
                <w:szCs w:val="20"/>
              </w:rPr>
            </w:pPr>
            <w:r w:rsidRPr="00D50109">
              <w:rPr>
                <w:rStyle w:val="rynqvb"/>
                <w:rFonts w:ascii="Times New Roman" w:hAnsi="Times New Roman" w:cs="Times New Roman"/>
                <w:sz w:val="20"/>
                <w:szCs w:val="20"/>
              </w:rPr>
              <w:t xml:space="preserve">Duomenų perdavimas į kompiuterį </w:t>
            </w:r>
            <w:r w:rsidRPr="00D50109">
              <w:rPr>
                <w:rFonts w:ascii="Times New Roman" w:hAnsi="Times New Roman" w:cs="Times New Roman"/>
                <w:sz w:val="20"/>
                <w:szCs w:val="20"/>
              </w:rPr>
              <w:t>USB kabeliu ir WiFį ryšiu</w:t>
            </w:r>
          </w:p>
        </w:tc>
        <w:tc>
          <w:tcPr>
            <w:tcW w:w="2835" w:type="dxa"/>
          </w:tcPr>
          <w:p w14:paraId="58A3BFEF" w14:textId="398DE3F1"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sz w:val="20"/>
                <w:szCs w:val="20"/>
              </w:rPr>
              <w:t>Būtina</w:t>
            </w:r>
          </w:p>
        </w:tc>
        <w:tc>
          <w:tcPr>
            <w:tcW w:w="2977" w:type="dxa"/>
          </w:tcPr>
          <w:p w14:paraId="3C7FF3A4" w14:textId="13EECD22" w:rsidR="00B93423" w:rsidRPr="0026350F" w:rsidRDefault="00B93423" w:rsidP="00B93423">
            <w:pPr>
              <w:spacing w:after="0" w:line="240" w:lineRule="auto"/>
              <w:rPr>
                <w:rFonts w:ascii="Times New Roman" w:hAnsi="Times New Roman" w:cs="Times New Roman"/>
                <w:color w:val="0070C0"/>
              </w:rPr>
            </w:pPr>
            <w:r w:rsidRPr="008C24E9">
              <w:rPr>
                <w:rFonts w:ascii="Times New Roman" w:hAnsi="Times New Roman" w:cs="Times New Roman"/>
                <w:color w:val="0070C0"/>
              </w:rPr>
              <w:t xml:space="preserve">**Taip/Ne </w:t>
            </w:r>
            <w:r w:rsidRPr="008C24E9">
              <w:rPr>
                <w:rFonts w:ascii="Times New Roman" w:hAnsi="Times New Roman" w:cs="Times New Roman"/>
                <w:i/>
                <w:iCs/>
                <w:color w:val="0070C0"/>
              </w:rPr>
              <w:t>(nereikalingą išbraukti)</w:t>
            </w:r>
          </w:p>
        </w:tc>
      </w:tr>
      <w:tr w:rsidR="00B93423" w:rsidRPr="0026350F" w14:paraId="6B399E90" w14:textId="77777777" w:rsidTr="00EA4011">
        <w:tc>
          <w:tcPr>
            <w:tcW w:w="716" w:type="dxa"/>
          </w:tcPr>
          <w:p w14:paraId="33C87475" w14:textId="136E676D"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bCs/>
                <w:color w:val="000000" w:themeColor="text1"/>
                <w:sz w:val="20"/>
                <w:szCs w:val="20"/>
              </w:rPr>
              <w:t>19.</w:t>
            </w:r>
          </w:p>
        </w:tc>
        <w:tc>
          <w:tcPr>
            <w:tcW w:w="9627" w:type="dxa"/>
            <w:gridSpan w:val="3"/>
          </w:tcPr>
          <w:p w14:paraId="48560ED6" w14:textId="4F29014A" w:rsidR="00B93423" w:rsidRPr="00B93423"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bCs/>
                <w:sz w:val="20"/>
                <w:szCs w:val="20"/>
              </w:rPr>
              <w:t>Programinė įranga</w:t>
            </w:r>
          </w:p>
        </w:tc>
      </w:tr>
      <w:tr w:rsidR="00B93423" w:rsidRPr="0026350F" w14:paraId="70252DC2" w14:textId="77777777" w:rsidTr="00B93423">
        <w:tc>
          <w:tcPr>
            <w:tcW w:w="716" w:type="dxa"/>
          </w:tcPr>
          <w:p w14:paraId="290DC4CD" w14:textId="6010958E"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19.1.</w:t>
            </w:r>
          </w:p>
        </w:tc>
        <w:tc>
          <w:tcPr>
            <w:tcW w:w="3815" w:type="dxa"/>
          </w:tcPr>
          <w:p w14:paraId="1043BB73" w14:textId="774660B1"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12 derivacijų ST segmento matavimas</w:t>
            </w:r>
          </w:p>
        </w:tc>
        <w:tc>
          <w:tcPr>
            <w:tcW w:w="2835" w:type="dxa"/>
          </w:tcPr>
          <w:p w14:paraId="117AEF7D" w14:textId="61F86D05"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Būtina</w:t>
            </w:r>
          </w:p>
        </w:tc>
        <w:tc>
          <w:tcPr>
            <w:tcW w:w="2977" w:type="dxa"/>
          </w:tcPr>
          <w:p w14:paraId="6E3FE024" w14:textId="7F12A2DA" w:rsidR="00B93423" w:rsidRPr="0026350F" w:rsidRDefault="00B93423" w:rsidP="00B93423">
            <w:pPr>
              <w:spacing w:after="0" w:line="240" w:lineRule="auto"/>
              <w:rPr>
                <w:rFonts w:ascii="Times New Roman" w:hAnsi="Times New Roman" w:cs="Times New Roman"/>
                <w:color w:val="0070C0"/>
              </w:rPr>
            </w:pPr>
            <w:r w:rsidRPr="008C24E9">
              <w:rPr>
                <w:rFonts w:ascii="Times New Roman" w:hAnsi="Times New Roman" w:cs="Times New Roman"/>
                <w:color w:val="0070C0"/>
              </w:rPr>
              <w:t xml:space="preserve">**Taip/Ne </w:t>
            </w:r>
            <w:r w:rsidRPr="008C24E9">
              <w:rPr>
                <w:rFonts w:ascii="Times New Roman" w:hAnsi="Times New Roman" w:cs="Times New Roman"/>
                <w:i/>
                <w:iCs/>
                <w:color w:val="0070C0"/>
              </w:rPr>
              <w:t>(nereikalingą išbraukti)</w:t>
            </w:r>
          </w:p>
        </w:tc>
      </w:tr>
      <w:tr w:rsidR="00B93423" w:rsidRPr="0026350F" w14:paraId="3BCD3391" w14:textId="77777777" w:rsidTr="00B93423">
        <w:tc>
          <w:tcPr>
            <w:tcW w:w="716" w:type="dxa"/>
          </w:tcPr>
          <w:p w14:paraId="3BE96273" w14:textId="127B4970"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19.2.</w:t>
            </w:r>
          </w:p>
        </w:tc>
        <w:tc>
          <w:tcPr>
            <w:tcW w:w="3815" w:type="dxa"/>
          </w:tcPr>
          <w:p w14:paraId="0372A189" w14:textId="1EBD0164"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 xml:space="preserve">12 derivacijų </w:t>
            </w:r>
            <w:r w:rsidRPr="00D50109">
              <w:rPr>
                <w:rFonts w:ascii="Times New Roman" w:hAnsi="Times New Roman" w:cs="Times New Roman"/>
                <w:sz w:val="20"/>
                <w:szCs w:val="20"/>
              </w:rPr>
              <w:t xml:space="preserve">ST </w:t>
            </w:r>
            <w:r w:rsidRPr="00D50109">
              <w:rPr>
                <w:rFonts w:ascii="Times New Roman" w:hAnsi="Times New Roman" w:cs="Times New Roman"/>
                <w:color w:val="000000" w:themeColor="text1"/>
                <w:sz w:val="20"/>
                <w:szCs w:val="20"/>
              </w:rPr>
              <w:t>segmento analizė realiame laike</w:t>
            </w:r>
          </w:p>
        </w:tc>
        <w:tc>
          <w:tcPr>
            <w:tcW w:w="2835" w:type="dxa"/>
          </w:tcPr>
          <w:p w14:paraId="5FABAA62" w14:textId="53EB198A"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Būtina</w:t>
            </w:r>
          </w:p>
        </w:tc>
        <w:tc>
          <w:tcPr>
            <w:tcW w:w="2977" w:type="dxa"/>
          </w:tcPr>
          <w:p w14:paraId="7FB0A1EC" w14:textId="08FE81A8" w:rsidR="00B93423" w:rsidRPr="0026350F" w:rsidRDefault="00B93423" w:rsidP="00B93423">
            <w:pPr>
              <w:spacing w:after="0" w:line="240" w:lineRule="auto"/>
              <w:rPr>
                <w:rFonts w:ascii="Times New Roman" w:hAnsi="Times New Roman" w:cs="Times New Roman"/>
                <w:color w:val="0070C0"/>
              </w:rPr>
            </w:pPr>
            <w:r w:rsidRPr="008C24E9">
              <w:rPr>
                <w:rFonts w:ascii="Times New Roman" w:hAnsi="Times New Roman" w:cs="Times New Roman"/>
                <w:color w:val="0070C0"/>
              </w:rPr>
              <w:t xml:space="preserve">**Taip/Ne </w:t>
            </w:r>
            <w:r w:rsidRPr="008C24E9">
              <w:rPr>
                <w:rFonts w:ascii="Times New Roman" w:hAnsi="Times New Roman" w:cs="Times New Roman"/>
                <w:i/>
                <w:iCs/>
                <w:color w:val="0070C0"/>
              </w:rPr>
              <w:t>(nereikalingą išbraukti)</w:t>
            </w:r>
          </w:p>
        </w:tc>
      </w:tr>
      <w:tr w:rsidR="00B93423" w:rsidRPr="0026350F" w14:paraId="329FEAFC" w14:textId="77777777" w:rsidTr="00B93423">
        <w:tc>
          <w:tcPr>
            <w:tcW w:w="716" w:type="dxa"/>
          </w:tcPr>
          <w:p w14:paraId="4C579616" w14:textId="7D3FB685"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19.3.</w:t>
            </w:r>
          </w:p>
        </w:tc>
        <w:tc>
          <w:tcPr>
            <w:tcW w:w="3815" w:type="dxa"/>
          </w:tcPr>
          <w:p w14:paraId="57259991" w14:textId="104A0208"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Registruojamų ST kompleksų palyginimas su anksčiau užrašytais</w:t>
            </w:r>
          </w:p>
        </w:tc>
        <w:tc>
          <w:tcPr>
            <w:tcW w:w="2835" w:type="dxa"/>
          </w:tcPr>
          <w:p w14:paraId="588125C4" w14:textId="023CAE2C"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Būtina</w:t>
            </w:r>
          </w:p>
        </w:tc>
        <w:tc>
          <w:tcPr>
            <w:tcW w:w="2977" w:type="dxa"/>
          </w:tcPr>
          <w:p w14:paraId="72554CC3" w14:textId="26C0B245" w:rsidR="00B93423" w:rsidRPr="0026350F" w:rsidRDefault="00B93423" w:rsidP="00B93423">
            <w:pPr>
              <w:spacing w:after="0" w:line="240" w:lineRule="auto"/>
              <w:rPr>
                <w:rFonts w:ascii="Times New Roman" w:hAnsi="Times New Roman" w:cs="Times New Roman"/>
                <w:color w:val="0070C0"/>
              </w:rPr>
            </w:pPr>
            <w:r w:rsidRPr="008C24E9">
              <w:rPr>
                <w:rFonts w:ascii="Times New Roman" w:hAnsi="Times New Roman" w:cs="Times New Roman"/>
                <w:color w:val="0070C0"/>
              </w:rPr>
              <w:t xml:space="preserve">**Taip/Ne </w:t>
            </w:r>
            <w:r w:rsidRPr="008C24E9">
              <w:rPr>
                <w:rFonts w:ascii="Times New Roman" w:hAnsi="Times New Roman" w:cs="Times New Roman"/>
                <w:i/>
                <w:iCs/>
                <w:color w:val="0070C0"/>
              </w:rPr>
              <w:t>(nereikalingą išbraukti)</w:t>
            </w:r>
          </w:p>
        </w:tc>
      </w:tr>
      <w:tr w:rsidR="00B93423" w:rsidRPr="0026350F" w14:paraId="4263BDE2" w14:textId="77777777" w:rsidTr="00B93423">
        <w:tc>
          <w:tcPr>
            <w:tcW w:w="716" w:type="dxa"/>
          </w:tcPr>
          <w:p w14:paraId="040316B4" w14:textId="6CF2897A"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19.4.</w:t>
            </w:r>
          </w:p>
        </w:tc>
        <w:tc>
          <w:tcPr>
            <w:tcW w:w="3815" w:type="dxa"/>
          </w:tcPr>
          <w:p w14:paraId="058AA95F" w14:textId="2F90EFB4"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ST segmento pokyčio atvaizdavimas visose derivacijose</w:t>
            </w:r>
          </w:p>
        </w:tc>
        <w:tc>
          <w:tcPr>
            <w:tcW w:w="2835" w:type="dxa"/>
          </w:tcPr>
          <w:p w14:paraId="33905AE8" w14:textId="6648A9D3"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sz w:val="20"/>
                <w:szCs w:val="20"/>
              </w:rPr>
              <w:t>Būtina</w:t>
            </w:r>
          </w:p>
        </w:tc>
        <w:tc>
          <w:tcPr>
            <w:tcW w:w="2977" w:type="dxa"/>
          </w:tcPr>
          <w:p w14:paraId="2BCB288A" w14:textId="4983C94C" w:rsidR="00B93423" w:rsidRPr="0026350F" w:rsidRDefault="00B93423" w:rsidP="00B93423">
            <w:pPr>
              <w:spacing w:after="0" w:line="240" w:lineRule="auto"/>
              <w:rPr>
                <w:rFonts w:ascii="Times New Roman" w:hAnsi="Times New Roman" w:cs="Times New Roman"/>
                <w:color w:val="0070C0"/>
              </w:rPr>
            </w:pPr>
            <w:r w:rsidRPr="008C24E9">
              <w:rPr>
                <w:rFonts w:ascii="Times New Roman" w:hAnsi="Times New Roman" w:cs="Times New Roman"/>
                <w:color w:val="0070C0"/>
              </w:rPr>
              <w:t xml:space="preserve">**Taip/Ne </w:t>
            </w:r>
            <w:r w:rsidRPr="008C24E9">
              <w:rPr>
                <w:rFonts w:ascii="Times New Roman" w:hAnsi="Times New Roman" w:cs="Times New Roman"/>
                <w:i/>
                <w:iCs/>
                <w:color w:val="0070C0"/>
              </w:rPr>
              <w:t>(nereikalingą išbraukti)</w:t>
            </w:r>
          </w:p>
        </w:tc>
      </w:tr>
      <w:tr w:rsidR="00B93423" w:rsidRPr="0026350F" w14:paraId="3E143707" w14:textId="77777777" w:rsidTr="00B93423">
        <w:tc>
          <w:tcPr>
            <w:tcW w:w="716" w:type="dxa"/>
          </w:tcPr>
          <w:p w14:paraId="720FB236" w14:textId="0CA7F0E7" w:rsidR="00B93423" w:rsidRPr="00D50109" w:rsidRDefault="00B93423" w:rsidP="00D50109">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19.5.</w:t>
            </w:r>
          </w:p>
        </w:tc>
        <w:tc>
          <w:tcPr>
            <w:tcW w:w="3815" w:type="dxa"/>
          </w:tcPr>
          <w:p w14:paraId="5F34B574" w14:textId="21D17AF4" w:rsidR="00B93423" w:rsidRPr="00D50109" w:rsidRDefault="00B93423" w:rsidP="00D50109">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ST segmento pokyčio atvaizdavimas duomenų atnaujinimas</w:t>
            </w:r>
          </w:p>
        </w:tc>
        <w:tc>
          <w:tcPr>
            <w:tcW w:w="2835" w:type="dxa"/>
          </w:tcPr>
          <w:p w14:paraId="04221C74" w14:textId="7C669C7B" w:rsidR="00B93423" w:rsidRPr="00D50109" w:rsidRDefault="00B93423" w:rsidP="00D50109">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ne rečiau kaip kas 30 s</w:t>
            </w:r>
          </w:p>
        </w:tc>
        <w:tc>
          <w:tcPr>
            <w:tcW w:w="2977" w:type="dxa"/>
          </w:tcPr>
          <w:p w14:paraId="79F1CA20" w14:textId="77777777" w:rsidR="00B93423" w:rsidRDefault="00B93423" w:rsidP="00D50109">
            <w:pPr>
              <w:spacing w:after="0" w:line="240" w:lineRule="auto"/>
              <w:rPr>
                <w:rFonts w:ascii="Times New Roman" w:hAnsi="Times New Roman" w:cs="Times New Roman"/>
                <w:color w:val="0070C0"/>
              </w:rPr>
            </w:pPr>
            <w:r w:rsidRPr="00B93423">
              <w:rPr>
                <w:rFonts w:ascii="Times New Roman" w:hAnsi="Times New Roman" w:cs="Times New Roman"/>
                <w:color w:val="0070C0"/>
              </w:rPr>
              <w:t>Siūloma ___________</w:t>
            </w:r>
          </w:p>
          <w:p w14:paraId="2F6A6781"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20118147"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276635C7" w14:textId="01D1E9CA" w:rsidR="00C05260" w:rsidRPr="0026350F" w:rsidRDefault="00C05260" w:rsidP="00D50109">
            <w:pPr>
              <w:spacing w:after="0" w:line="240" w:lineRule="auto"/>
              <w:rPr>
                <w:rFonts w:ascii="Times New Roman" w:hAnsi="Times New Roman" w:cs="Times New Roman"/>
                <w:color w:val="0070C0"/>
              </w:rPr>
            </w:pPr>
          </w:p>
        </w:tc>
      </w:tr>
      <w:tr w:rsidR="00B93423" w:rsidRPr="0026350F" w14:paraId="2389B3E4" w14:textId="77777777" w:rsidTr="00B93423">
        <w:tc>
          <w:tcPr>
            <w:tcW w:w="716" w:type="dxa"/>
          </w:tcPr>
          <w:p w14:paraId="24E21B17" w14:textId="078E2395" w:rsidR="00B93423" w:rsidRPr="00D50109" w:rsidRDefault="00B93423" w:rsidP="00B93423">
            <w:pPr>
              <w:spacing w:after="0" w:line="240" w:lineRule="auto"/>
              <w:jc w:val="center"/>
              <w:rPr>
                <w:rFonts w:ascii="Times New Roman" w:eastAsia="Times New Roman" w:hAnsi="Times New Roman" w:cs="Times New Roman"/>
                <w:kern w:val="0"/>
                <w:sz w:val="20"/>
                <w:szCs w:val="20"/>
                <w:lang w:eastAsia="lt-LT"/>
                <w14:ligatures w14:val="none"/>
              </w:rPr>
            </w:pPr>
            <w:r w:rsidRPr="00D50109">
              <w:rPr>
                <w:rFonts w:ascii="Times New Roman" w:hAnsi="Times New Roman" w:cs="Times New Roman"/>
                <w:color w:val="000000" w:themeColor="text1"/>
                <w:sz w:val="20"/>
                <w:szCs w:val="20"/>
              </w:rPr>
              <w:t>19.6.</w:t>
            </w:r>
          </w:p>
        </w:tc>
        <w:tc>
          <w:tcPr>
            <w:tcW w:w="3815" w:type="dxa"/>
          </w:tcPr>
          <w:p w14:paraId="1135FDC0" w14:textId="72F7B935"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Pasirinktos derivacijos spalvotas ST segmento pokyčio atvaizdavimas trimačiame grafike</w:t>
            </w:r>
          </w:p>
        </w:tc>
        <w:tc>
          <w:tcPr>
            <w:tcW w:w="2835" w:type="dxa"/>
          </w:tcPr>
          <w:p w14:paraId="5F5471A9" w14:textId="24891B4B"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sz w:val="20"/>
                <w:szCs w:val="20"/>
              </w:rPr>
              <w:t>Būtina</w:t>
            </w:r>
          </w:p>
        </w:tc>
        <w:tc>
          <w:tcPr>
            <w:tcW w:w="2977" w:type="dxa"/>
          </w:tcPr>
          <w:p w14:paraId="3BC08273" w14:textId="4CBB8BB2" w:rsidR="00B93423" w:rsidRPr="0026350F" w:rsidRDefault="00B93423" w:rsidP="00B93423">
            <w:pPr>
              <w:spacing w:after="0" w:line="240" w:lineRule="auto"/>
              <w:rPr>
                <w:rFonts w:ascii="Times New Roman" w:hAnsi="Times New Roman" w:cs="Times New Roman"/>
                <w:color w:val="0070C0"/>
              </w:rPr>
            </w:pPr>
            <w:r w:rsidRPr="00A22D37">
              <w:rPr>
                <w:rFonts w:ascii="Times New Roman" w:hAnsi="Times New Roman" w:cs="Times New Roman"/>
                <w:color w:val="0070C0"/>
              </w:rPr>
              <w:t xml:space="preserve">**Taip/Ne </w:t>
            </w:r>
            <w:r w:rsidRPr="00A22D37">
              <w:rPr>
                <w:rFonts w:ascii="Times New Roman" w:hAnsi="Times New Roman" w:cs="Times New Roman"/>
                <w:i/>
                <w:iCs/>
                <w:color w:val="0070C0"/>
              </w:rPr>
              <w:t>(nereikalingą išbraukti)</w:t>
            </w:r>
          </w:p>
        </w:tc>
      </w:tr>
      <w:tr w:rsidR="00B93423" w:rsidRPr="0026350F" w14:paraId="7DEED559" w14:textId="77777777" w:rsidTr="00B93423">
        <w:tc>
          <w:tcPr>
            <w:tcW w:w="716" w:type="dxa"/>
          </w:tcPr>
          <w:p w14:paraId="2DE6D5F0" w14:textId="4AD06FD9" w:rsidR="00B93423" w:rsidRPr="00D50109" w:rsidRDefault="00B93423" w:rsidP="00B93423">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19.7.</w:t>
            </w:r>
          </w:p>
        </w:tc>
        <w:tc>
          <w:tcPr>
            <w:tcW w:w="3815" w:type="dxa"/>
          </w:tcPr>
          <w:p w14:paraId="0BAA1748" w14:textId="395FA8FB" w:rsidR="00B93423" w:rsidRPr="00D50109" w:rsidRDefault="00B93423" w:rsidP="00B93423">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Atvaizduojami  parametrai: širdies susitraukimų dažnis, ST lygio kitimas atskiruose languose</w:t>
            </w:r>
          </w:p>
        </w:tc>
        <w:tc>
          <w:tcPr>
            <w:tcW w:w="2835" w:type="dxa"/>
          </w:tcPr>
          <w:p w14:paraId="174BD663" w14:textId="25E27429"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 xml:space="preserve">Būtina </w:t>
            </w:r>
          </w:p>
        </w:tc>
        <w:tc>
          <w:tcPr>
            <w:tcW w:w="2977" w:type="dxa"/>
          </w:tcPr>
          <w:p w14:paraId="74D74BFD" w14:textId="51EB031B" w:rsidR="00B93423" w:rsidRPr="0026350F" w:rsidRDefault="00B93423" w:rsidP="00B93423">
            <w:pPr>
              <w:spacing w:after="0" w:line="240" w:lineRule="auto"/>
              <w:rPr>
                <w:rFonts w:ascii="Times New Roman" w:hAnsi="Times New Roman" w:cs="Times New Roman"/>
                <w:color w:val="0070C0"/>
              </w:rPr>
            </w:pPr>
            <w:r w:rsidRPr="00A22D37">
              <w:rPr>
                <w:rFonts w:ascii="Times New Roman" w:hAnsi="Times New Roman" w:cs="Times New Roman"/>
                <w:color w:val="0070C0"/>
              </w:rPr>
              <w:t xml:space="preserve">**Taip/Ne </w:t>
            </w:r>
            <w:r w:rsidRPr="00A22D37">
              <w:rPr>
                <w:rFonts w:ascii="Times New Roman" w:hAnsi="Times New Roman" w:cs="Times New Roman"/>
                <w:i/>
                <w:iCs/>
                <w:color w:val="0070C0"/>
              </w:rPr>
              <w:t>(nereikalingą išbraukti)</w:t>
            </w:r>
          </w:p>
        </w:tc>
      </w:tr>
      <w:tr w:rsidR="00B93423" w:rsidRPr="0026350F" w14:paraId="43D09214" w14:textId="77777777" w:rsidTr="00B93423">
        <w:tc>
          <w:tcPr>
            <w:tcW w:w="716" w:type="dxa"/>
          </w:tcPr>
          <w:p w14:paraId="6A589389" w14:textId="7B8F0D9A" w:rsidR="00B93423" w:rsidRPr="00D50109" w:rsidRDefault="00B93423" w:rsidP="00D50109">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19.8.</w:t>
            </w:r>
          </w:p>
        </w:tc>
        <w:tc>
          <w:tcPr>
            <w:tcW w:w="3815" w:type="dxa"/>
          </w:tcPr>
          <w:p w14:paraId="6320CCCD" w14:textId="3A09BC70" w:rsidR="00B93423" w:rsidRPr="00D50109" w:rsidRDefault="00B93423" w:rsidP="00D50109">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 xml:space="preserve">Atvaizduojamų  parametrų duomenys atnaujinami: širdies susitraukimų dažnių, ST lygio kitimų atskiruose languose </w:t>
            </w:r>
          </w:p>
        </w:tc>
        <w:tc>
          <w:tcPr>
            <w:tcW w:w="2835" w:type="dxa"/>
          </w:tcPr>
          <w:p w14:paraId="7C5DD319" w14:textId="228EF951" w:rsidR="00B93423" w:rsidRPr="00D50109" w:rsidRDefault="00B93423" w:rsidP="00D50109">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 30 s</w:t>
            </w:r>
          </w:p>
        </w:tc>
        <w:tc>
          <w:tcPr>
            <w:tcW w:w="2977" w:type="dxa"/>
          </w:tcPr>
          <w:p w14:paraId="497F271F" w14:textId="77777777" w:rsidR="00B93423" w:rsidRDefault="00B93423" w:rsidP="00D50109">
            <w:pPr>
              <w:spacing w:after="0" w:line="240" w:lineRule="auto"/>
              <w:rPr>
                <w:rFonts w:ascii="Times New Roman" w:hAnsi="Times New Roman" w:cs="Times New Roman"/>
                <w:color w:val="0070C0"/>
              </w:rPr>
            </w:pPr>
            <w:r w:rsidRPr="00B93423">
              <w:rPr>
                <w:rFonts w:ascii="Times New Roman" w:hAnsi="Times New Roman" w:cs="Times New Roman"/>
                <w:color w:val="0070C0"/>
              </w:rPr>
              <w:t>Siūloma ___________</w:t>
            </w:r>
          </w:p>
          <w:p w14:paraId="5A994A39"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45C146D9"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2F5BF338" w14:textId="6A5FB63D" w:rsidR="00C05260" w:rsidRPr="0026350F" w:rsidRDefault="00C05260" w:rsidP="00D50109">
            <w:pPr>
              <w:spacing w:after="0" w:line="240" w:lineRule="auto"/>
              <w:rPr>
                <w:rFonts w:ascii="Times New Roman" w:hAnsi="Times New Roman" w:cs="Times New Roman"/>
                <w:color w:val="0070C0"/>
              </w:rPr>
            </w:pPr>
          </w:p>
        </w:tc>
      </w:tr>
      <w:tr w:rsidR="00B93423" w:rsidRPr="0026350F" w14:paraId="3C9F8097" w14:textId="77777777" w:rsidTr="00B93423">
        <w:tc>
          <w:tcPr>
            <w:tcW w:w="716" w:type="dxa"/>
          </w:tcPr>
          <w:p w14:paraId="3E013202" w14:textId="61FF7017" w:rsidR="00B93423" w:rsidRPr="00D50109" w:rsidRDefault="00B93423" w:rsidP="00B93423">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19.9.</w:t>
            </w:r>
          </w:p>
        </w:tc>
        <w:tc>
          <w:tcPr>
            <w:tcW w:w="3815" w:type="dxa"/>
          </w:tcPr>
          <w:p w14:paraId="4EE85A3B" w14:textId="1F7C1021" w:rsidR="00B93423" w:rsidRPr="00D50109" w:rsidRDefault="00B93423" w:rsidP="00B93423">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Galimybė išsaugoti kompiuterio atmintyje svarbius EKG fragmentus/kompleksus (12 derivacijų EKG informaciją) bei vėlesnė peržiūra ir analizė</w:t>
            </w:r>
          </w:p>
        </w:tc>
        <w:tc>
          <w:tcPr>
            <w:tcW w:w="2835" w:type="dxa"/>
          </w:tcPr>
          <w:p w14:paraId="42DA6BAA" w14:textId="7583796F"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Būtina</w:t>
            </w:r>
          </w:p>
        </w:tc>
        <w:tc>
          <w:tcPr>
            <w:tcW w:w="2977" w:type="dxa"/>
          </w:tcPr>
          <w:p w14:paraId="73AD11E2" w14:textId="2E356F0E" w:rsidR="00B93423" w:rsidRPr="0026350F" w:rsidRDefault="00B93423" w:rsidP="00B93423">
            <w:pPr>
              <w:spacing w:after="0" w:line="240" w:lineRule="auto"/>
              <w:rPr>
                <w:rFonts w:ascii="Times New Roman" w:hAnsi="Times New Roman" w:cs="Times New Roman"/>
                <w:color w:val="0070C0"/>
              </w:rPr>
            </w:pPr>
            <w:r w:rsidRPr="00E5313E">
              <w:rPr>
                <w:rFonts w:ascii="Times New Roman" w:hAnsi="Times New Roman" w:cs="Times New Roman"/>
                <w:color w:val="0070C0"/>
              </w:rPr>
              <w:t xml:space="preserve">**Taip/Ne </w:t>
            </w:r>
            <w:r w:rsidRPr="00E5313E">
              <w:rPr>
                <w:rFonts w:ascii="Times New Roman" w:hAnsi="Times New Roman" w:cs="Times New Roman"/>
                <w:i/>
                <w:iCs/>
                <w:color w:val="0070C0"/>
              </w:rPr>
              <w:t>(nereikalingą išbraukti)</w:t>
            </w:r>
          </w:p>
        </w:tc>
      </w:tr>
      <w:tr w:rsidR="00B93423" w:rsidRPr="0026350F" w14:paraId="24086175" w14:textId="77777777" w:rsidTr="00B93423">
        <w:tc>
          <w:tcPr>
            <w:tcW w:w="716" w:type="dxa"/>
          </w:tcPr>
          <w:p w14:paraId="5AF9D19D" w14:textId="4FD6810C" w:rsidR="00B93423" w:rsidRPr="00D50109" w:rsidRDefault="00B93423" w:rsidP="00B93423">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lastRenderedPageBreak/>
              <w:t>19.10.</w:t>
            </w:r>
          </w:p>
        </w:tc>
        <w:tc>
          <w:tcPr>
            <w:tcW w:w="3815" w:type="dxa"/>
          </w:tcPr>
          <w:p w14:paraId="3CEB65B4" w14:textId="73218E96" w:rsidR="00B93423" w:rsidRPr="00D50109" w:rsidRDefault="00B93423" w:rsidP="00B93423">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Automatinė aritmijų analizė realiame laike (sistema automatiškai atpažįsta aritmiją ir ją išsaugo).</w:t>
            </w:r>
          </w:p>
        </w:tc>
        <w:tc>
          <w:tcPr>
            <w:tcW w:w="2835" w:type="dxa"/>
          </w:tcPr>
          <w:p w14:paraId="2DA972EC" w14:textId="6967F98A"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Būtina</w:t>
            </w:r>
          </w:p>
        </w:tc>
        <w:tc>
          <w:tcPr>
            <w:tcW w:w="2977" w:type="dxa"/>
          </w:tcPr>
          <w:p w14:paraId="33273343" w14:textId="52F24147" w:rsidR="00B93423" w:rsidRPr="0026350F" w:rsidRDefault="00B93423" w:rsidP="00B93423">
            <w:pPr>
              <w:spacing w:after="0" w:line="240" w:lineRule="auto"/>
              <w:rPr>
                <w:rFonts w:ascii="Times New Roman" w:hAnsi="Times New Roman" w:cs="Times New Roman"/>
                <w:color w:val="0070C0"/>
              </w:rPr>
            </w:pPr>
            <w:r w:rsidRPr="00E5313E">
              <w:rPr>
                <w:rFonts w:ascii="Times New Roman" w:hAnsi="Times New Roman" w:cs="Times New Roman"/>
                <w:color w:val="0070C0"/>
              </w:rPr>
              <w:t xml:space="preserve">**Taip/Ne </w:t>
            </w:r>
            <w:r w:rsidRPr="00E5313E">
              <w:rPr>
                <w:rFonts w:ascii="Times New Roman" w:hAnsi="Times New Roman" w:cs="Times New Roman"/>
                <w:i/>
                <w:iCs/>
                <w:color w:val="0070C0"/>
              </w:rPr>
              <w:t>(nereikalingą išbraukti)</w:t>
            </w:r>
          </w:p>
        </w:tc>
      </w:tr>
      <w:tr w:rsidR="00B93423" w:rsidRPr="0026350F" w14:paraId="48F9670E" w14:textId="77777777" w:rsidTr="00B93423">
        <w:tc>
          <w:tcPr>
            <w:tcW w:w="716" w:type="dxa"/>
          </w:tcPr>
          <w:p w14:paraId="2BCEBDB0" w14:textId="54DD1672" w:rsidR="00B93423" w:rsidRPr="00D50109" w:rsidRDefault="00B93423" w:rsidP="00B93423">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19.11.</w:t>
            </w:r>
          </w:p>
        </w:tc>
        <w:tc>
          <w:tcPr>
            <w:tcW w:w="3815" w:type="dxa"/>
          </w:tcPr>
          <w:p w14:paraId="354FC15C" w14:textId="40B30229" w:rsidR="00B93423" w:rsidRPr="00D50109" w:rsidRDefault="00B93423" w:rsidP="00B93423">
            <w:pPr>
              <w:spacing w:after="0" w:line="240" w:lineRule="auto"/>
              <w:rPr>
                <w:rFonts w:ascii="Times New Roman" w:hAnsi="Times New Roman" w:cs="Times New Roman"/>
                <w:color w:val="000000" w:themeColor="text1"/>
                <w:sz w:val="20"/>
                <w:szCs w:val="20"/>
              </w:rPr>
            </w:pPr>
            <w:r w:rsidRPr="00D50109">
              <w:rPr>
                <w:rStyle w:val="rynqvb"/>
                <w:rFonts w:ascii="Times New Roman" w:hAnsi="Times New Roman" w:cs="Times New Roman"/>
                <w:sz w:val="20"/>
                <w:szCs w:val="20"/>
              </w:rPr>
              <w:t>Galimybė peržiūrėti visus išsaugotus tyrimus kituose vidinio tinklo kompiuteriuose.</w:t>
            </w:r>
            <w:r w:rsidRPr="00D50109">
              <w:rPr>
                <w:rStyle w:val="hwtze"/>
                <w:rFonts w:ascii="Times New Roman" w:hAnsi="Times New Roman" w:cs="Times New Roman"/>
                <w:sz w:val="20"/>
                <w:szCs w:val="20"/>
              </w:rPr>
              <w:t xml:space="preserve"> </w:t>
            </w:r>
          </w:p>
        </w:tc>
        <w:tc>
          <w:tcPr>
            <w:tcW w:w="2835" w:type="dxa"/>
          </w:tcPr>
          <w:p w14:paraId="4FB9B7A5" w14:textId="2E66A434"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Būtina</w:t>
            </w:r>
          </w:p>
        </w:tc>
        <w:tc>
          <w:tcPr>
            <w:tcW w:w="2977" w:type="dxa"/>
          </w:tcPr>
          <w:p w14:paraId="7ECD3F56" w14:textId="32BF2ECA" w:rsidR="00B93423" w:rsidRPr="0026350F" w:rsidRDefault="00B93423" w:rsidP="00B93423">
            <w:pPr>
              <w:spacing w:after="0" w:line="240" w:lineRule="auto"/>
              <w:rPr>
                <w:rFonts w:ascii="Times New Roman" w:hAnsi="Times New Roman" w:cs="Times New Roman"/>
                <w:color w:val="0070C0"/>
              </w:rPr>
            </w:pPr>
            <w:r w:rsidRPr="00E5313E">
              <w:rPr>
                <w:rFonts w:ascii="Times New Roman" w:hAnsi="Times New Roman" w:cs="Times New Roman"/>
                <w:color w:val="0070C0"/>
              </w:rPr>
              <w:t xml:space="preserve">**Taip/Ne </w:t>
            </w:r>
            <w:r w:rsidRPr="00E5313E">
              <w:rPr>
                <w:rFonts w:ascii="Times New Roman" w:hAnsi="Times New Roman" w:cs="Times New Roman"/>
                <w:i/>
                <w:iCs/>
                <w:color w:val="0070C0"/>
              </w:rPr>
              <w:t>(nereikalingą išbraukti)</w:t>
            </w:r>
          </w:p>
        </w:tc>
      </w:tr>
      <w:tr w:rsidR="00B93423" w:rsidRPr="0026350F" w14:paraId="3756DD99" w14:textId="77777777" w:rsidTr="00B93423">
        <w:tc>
          <w:tcPr>
            <w:tcW w:w="716" w:type="dxa"/>
          </w:tcPr>
          <w:p w14:paraId="6A0832C4" w14:textId="32B63968" w:rsidR="00B93423" w:rsidRPr="00D50109" w:rsidRDefault="00B93423" w:rsidP="00B93423">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19.12.</w:t>
            </w:r>
          </w:p>
        </w:tc>
        <w:tc>
          <w:tcPr>
            <w:tcW w:w="3815" w:type="dxa"/>
          </w:tcPr>
          <w:p w14:paraId="579072DA" w14:textId="13C50E72" w:rsidR="00B93423" w:rsidRPr="00D50109" w:rsidRDefault="00B93423" w:rsidP="00B93423">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Galimybė užrašytas elektrokardiogramas ir tyrimo ataskaitas išsaugoti PDF arba lygiaverčiu formatu kompiuteryje.</w:t>
            </w:r>
          </w:p>
        </w:tc>
        <w:tc>
          <w:tcPr>
            <w:tcW w:w="2835" w:type="dxa"/>
          </w:tcPr>
          <w:p w14:paraId="5B92F361" w14:textId="09C7DFB8"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Būtina</w:t>
            </w:r>
          </w:p>
        </w:tc>
        <w:tc>
          <w:tcPr>
            <w:tcW w:w="2977" w:type="dxa"/>
          </w:tcPr>
          <w:p w14:paraId="645F3AF6" w14:textId="6B72C7BB" w:rsidR="00B93423" w:rsidRPr="0026350F" w:rsidRDefault="00B93423" w:rsidP="00B93423">
            <w:pPr>
              <w:spacing w:after="0" w:line="240" w:lineRule="auto"/>
              <w:rPr>
                <w:rFonts w:ascii="Times New Roman" w:hAnsi="Times New Roman" w:cs="Times New Roman"/>
                <w:color w:val="0070C0"/>
              </w:rPr>
            </w:pPr>
            <w:r w:rsidRPr="00E5313E">
              <w:rPr>
                <w:rFonts w:ascii="Times New Roman" w:hAnsi="Times New Roman" w:cs="Times New Roman"/>
                <w:color w:val="0070C0"/>
              </w:rPr>
              <w:t xml:space="preserve">**Taip/Ne </w:t>
            </w:r>
            <w:r w:rsidRPr="00E5313E">
              <w:rPr>
                <w:rFonts w:ascii="Times New Roman" w:hAnsi="Times New Roman" w:cs="Times New Roman"/>
                <w:i/>
                <w:iCs/>
                <w:color w:val="0070C0"/>
              </w:rPr>
              <w:t>(nereikalingą išbraukti)</w:t>
            </w:r>
          </w:p>
        </w:tc>
      </w:tr>
      <w:tr w:rsidR="00B93423" w:rsidRPr="0026350F" w14:paraId="4AF7AC23" w14:textId="77777777" w:rsidTr="00B93423">
        <w:tc>
          <w:tcPr>
            <w:tcW w:w="716" w:type="dxa"/>
          </w:tcPr>
          <w:p w14:paraId="60206578" w14:textId="53DE4114" w:rsidR="00B93423" w:rsidRPr="00D50109" w:rsidRDefault="00B93423" w:rsidP="00B93423">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20.</w:t>
            </w:r>
          </w:p>
        </w:tc>
        <w:tc>
          <w:tcPr>
            <w:tcW w:w="3815" w:type="dxa"/>
          </w:tcPr>
          <w:p w14:paraId="10736EB1" w14:textId="77777777" w:rsidR="00B93423" w:rsidRPr="00D50109" w:rsidRDefault="00B93423" w:rsidP="00B93423">
            <w:pPr>
              <w:shd w:val="clear" w:color="auto" w:fill="FFFFFF" w:themeFill="background1"/>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Komplekte:</w:t>
            </w:r>
          </w:p>
          <w:p w14:paraId="376A2849" w14:textId="77777777" w:rsidR="00B93423" w:rsidRPr="00D50109" w:rsidRDefault="00B93423" w:rsidP="00B93423">
            <w:pPr>
              <w:rPr>
                <w:rFonts w:ascii="Times New Roman" w:hAnsi="Times New Roman" w:cs="Times New Roman"/>
                <w:sz w:val="20"/>
                <w:szCs w:val="20"/>
              </w:rPr>
            </w:pPr>
            <w:r w:rsidRPr="00D50109">
              <w:rPr>
                <w:rFonts w:ascii="Times New Roman" w:hAnsi="Times New Roman" w:cs="Times New Roman"/>
                <w:sz w:val="20"/>
                <w:szCs w:val="20"/>
              </w:rPr>
              <w:t xml:space="preserve">USB kabelis, programa, </w:t>
            </w:r>
          </w:p>
          <w:p w14:paraId="7E9843E5" w14:textId="77777777" w:rsidR="00B93423" w:rsidRPr="00D50109" w:rsidRDefault="00B93423" w:rsidP="00B93423">
            <w:pPr>
              <w:rPr>
                <w:rFonts w:ascii="Times New Roman" w:hAnsi="Times New Roman" w:cs="Times New Roman"/>
                <w:sz w:val="20"/>
                <w:szCs w:val="20"/>
              </w:rPr>
            </w:pPr>
            <w:r w:rsidRPr="00D50109">
              <w:rPr>
                <w:rFonts w:ascii="Times New Roman" w:hAnsi="Times New Roman" w:cs="Times New Roman"/>
                <w:sz w:val="20"/>
                <w:szCs w:val="20"/>
              </w:rPr>
              <w:t xml:space="preserve">10 gyslų EKG kabelis, </w:t>
            </w:r>
          </w:p>
          <w:p w14:paraId="55E19B43" w14:textId="32719E0E" w:rsidR="00B93423" w:rsidRPr="00D50109" w:rsidRDefault="00B93423" w:rsidP="00B93423">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sz w:val="20"/>
                <w:szCs w:val="20"/>
              </w:rPr>
              <w:t>kriaušelės tipo krūtininių elektrodų komplektas, galūninių gnybtų komplektas.</w:t>
            </w:r>
          </w:p>
        </w:tc>
        <w:tc>
          <w:tcPr>
            <w:tcW w:w="2835" w:type="dxa"/>
          </w:tcPr>
          <w:p w14:paraId="4B0E3E0B" w14:textId="4BC94E49"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Būtina</w:t>
            </w:r>
          </w:p>
        </w:tc>
        <w:tc>
          <w:tcPr>
            <w:tcW w:w="2977" w:type="dxa"/>
          </w:tcPr>
          <w:p w14:paraId="439C3D1E" w14:textId="2D6554A9" w:rsidR="00B93423" w:rsidRPr="0026350F" w:rsidRDefault="00B93423" w:rsidP="00B93423">
            <w:pPr>
              <w:spacing w:after="0" w:line="240" w:lineRule="auto"/>
              <w:rPr>
                <w:rFonts w:ascii="Times New Roman" w:hAnsi="Times New Roman" w:cs="Times New Roman"/>
                <w:color w:val="0070C0"/>
              </w:rPr>
            </w:pPr>
            <w:r w:rsidRPr="00E5313E">
              <w:rPr>
                <w:rFonts w:ascii="Times New Roman" w:hAnsi="Times New Roman" w:cs="Times New Roman"/>
                <w:color w:val="0070C0"/>
              </w:rPr>
              <w:t xml:space="preserve">**Taip/Ne </w:t>
            </w:r>
            <w:r w:rsidRPr="00E5313E">
              <w:rPr>
                <w:rFonts w:ascii="Times New Roman" w:hAnsi="Times New Roman" w:cs="Times New Roman"/>
                <w:i/>
                <w:iCs/>
                <w:color w:val="0070C0"/>
              </w:rPr>
              <w:t>(nereikalingą išbraukti)</w:t>
            </w:r>
          </w:p>
        </w:tc>
      </w:tr>
      <w:tr w:rsidR="00B93423" w:rsidRPr="0026350F" w14:paraId="27FFFC45" w14:textId="77777777" w:rsidTr="00B93423">
        <w:tc>
          <w:tcPr>
            <w:tcW w:w="716" w:type="dxa"/>
          </w:tcPr>
          <w:p w14:paraId="4735CE5D" w14:textId="04CD2023" w:rsidR="00B93423" w:rsidRPr="00D50109" w:rsidRDefault="00B93423" w:rsidP="00D50109">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21.</w:t>
            </w:r>
          </w:p>
        </w:tc>
        <w:tc>
          <w:tcPr>
            <w:tcW w:w="3815" w:type="dxa"/>
          </w:tcPr>
          <w:p w14:paraId="763A94D5" w14:textId="4C569B7B" w:rsidR="00B93423" w:rsidRPr="00D50109" w:rsidRDefault="00B93423" w:rsidP="00D50109">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 xml:space="preserve">Garantija </w:t>
            </w:r>
          </w:p>
        </w:tc>
        <w:tc>
          <w:tcPr>
            <w:tcW w:w="2835" w:type="dxa"/>
          </w:tcPr>
          <w:p w14:paraId="406CA16C" w14:textId="23BD4FF4" w:rsidR="00B93423" w:rsidRPr="00D50109" w:rsidRDefault="00B93423" w:rsidP="00D50109">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rPr>
              <w:t>Ne mažiau 24 mėn</w:t>
            </w:r>
            <w:r w:rsidR="00B567C6">
              <w:rPr>
                <w:rFonts w:ascii="Times New Roman" w:hAnsi="Times New Roman" w:cs="Times New Roman"/>
                <w:color w:val="000000" w:themeColor="text1"/>
                <w:sz w:val="20"/>
                <w:szCs w:val="20"/>
              </w:rPr>
              <w:t>.</w:t>
            </w:r>
          </w:p>
        </w:tc>
        <w:tc>
          <w:tcPr>
            <w:tcW w:w="2977" w:type="dxa"/>
          </w:tcPr>
          <w:p w14:paraId="4E14EA41" w14:textId="77777777" w:rsidR="00B93423" w:rsidRDefault="00B93423" w:rsidP="00D50109">
            <w:pPr>
              <w:spacing w:after="0" w:line="240" w:lineRule="auto"/>
              <w:rPr>
                <w:rFonts w:ascii="Times New Roman" w:hAnsi="Times New Roman" w:cs="Times New Roman"/>
                <w:color w:val="0070C0"/>
              </w:rPr>
            </w:pPr>
            <w:r w:rsidRPr="00B93423">
              <w:rPr>
                <w:rFonts w:ascii="Times New Roman" w:hAnsi="Times New Roman" w:cs="Times New Roman"/>
                <w:color w:val="0070C0"/>
              </w:rPr>
              <w:t>Siūloma ____ mėn.</w:t>
            </w:r>
          </w:p>
          <w:p w14:paraId="22C7BA04"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6337F45B"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77B644BF" w14:textId="7D28316A" w:rsidR="00C05260" w:rsidRPr="0026350F" w:rsidRDefault="00C05260" w:rsidP="00D50109">
            <w:pPr>
              <w:spacing w:after="0" w:line="240" w:lineRule="auto"/>
              <w:rPr>
                <w:rFonts w:ascii="Times New Roman" w:hAnsi="Times New Roman" w:cs="Times New Roman"/>
                <w:color w:val="0070C0"/>
              </w:rPr>
            </w:pPr>
          </w:p>
        </w:tc>
      </w:tr>
      <w:tr w:rsidR="00B93423" w:rsidRPr="0026350F" w14:paraId="3AF7EBE2" w14:textId="77777777" w:rsidTr="00B93423">
        <w:tc>
          <w:tcPr>
            <w:tcW w:w="716" w:type="dxa"/>
          </w:tcPr>
          <w:p w14:paraId="7C2204A3" w14:textId="2165CCCA" w:rsidR="00B93423" w:rsidRPr="00D50109" w:rsidRDefault="00B93423" w:rsidP="00D50109">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22.</w:t>
            </w:r>
          </w:p>
        </w:tc>
        <w:tc>
          <w:tcPr>
            <w:tcW w:w="3815" w:type="dxa"/>
          </w:tcPr>
          <w:p w14:paraId="4018E41D" w14:textId="596E37B3" w:rsidR="00B93423" w:rsidRPr="00D50109" w:rsidRDefault="00B93423" w:rsidP="00D50109">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sz w:val="20"/>
                <w:szCs w:val="20"/>
              </w:rPr>
              <w:t>Įrangos pristatymas ir instaliavimas</w:t>
            </w:r>
          </w:p>
        </w:tc>
        <w:tc>
          <w:tcPr>
            <w:tcW w:w="2835" w:type="dxa"/>
          </w:tcPr>
          <w:p w14:paraId="15F412F7" w14:textId="745BB174" w:rsidR="00B93423" w:rsidRPr="00D50109" w:rsidRDefault="00B93423" w:rsidP="00D50109">
            <w:pPr>
              <w:spacing w:after="0" w:line="240" w:lineRule="auto"/>
              <w:rPr>
                <w:rFonts w:ascii="Times New Roman" w:hAnsi="Times New Roman" w:cs="Times New Roman"/>
                <w:sz w:val="20"/>
                <w:szCs w:val="20"/>
              </w:rPr>
            </w:pPr>
            <w:r w:rsidRPr="00D50109">
              <w:rPr>
                <w:rFonts w:ascii="Times New Roman" w:hAnsi="Times New Roman" w:cs="Times New Roman"/>
                <w:sz w:val="20"/>
                <w:szCs w:val="20"/>
              </w:rPr>
              <w:t>Įrangos pristatymo, iškrovimo, pervežimo į instaliavimo vietą, instaliavimo, po instaliavimo likusių įpakavimo medžiagų išvežimo (utilizavimo) išlaidos įskaičiuotos į pasiūlymo kainą.</w:t>
            </w:r>
          </w:p>
        </w:tc>
        <w:tc>
          <w:tcPr>
            <w:tcW w:w="2977" w:type="dxa"/>
          </w:tcPr>
          <w:p w14:paraId="7298A940" w14:textId="20DE60EF" w:rsidR="00B93423" w:rsidRPr="0026350F" w:rsidRDefault="00B93423" w:rsidP="00D50109">
            <w:pPr>
              <w:spacing w:after="0" w:line="240" w:lineRule="auto"/>
              <w:rPr>
                <w:rFonts w:ascii="Times New Roman" w:hAnsi="Times New Roman" w:cs="Times New Roman"/>
                <w:color w:val="0070C0"/>
              </w:rPr>
            </w:pPr>
            <w:r w:rsidRPr="00E5313E">
              <w:rPr>
                <w:rFonts w:ascii="Times New Roman" w:hAnsi="Times New Roman" w:cs="Times New Roman"/>
                <w:color w:val="0070C0"/>
              </w:rPr>
              <w:t xml:space="preserve">**Taip/Ne </w:t>
            </w:r>
            <w:r w:rsidRPr="00E5313E">
              <w:rPr>
                <w:rFonts w:ascii="Times New Roman" w:hAnsi="Times New Roman" w:cs="Times New Roman"/>
                <w:i/>
                <w:iCs/>
                <w:color w:val="0070C0"/>
              </w:rPr>
              <w:t>(nereikalingą išbraukti)</w:t>
            </w:r>
          </w:p>
        </w:tc>
      </w:tr>
      <w:tr w:rsidR="00B93423" w:rsidRPr="0026350F" w14:paraId="64FD5BB4" w14:textId="77777777" w:rsidTr="00B93423">
        <w:tc>
          <w:tcPr>
            <w:tcW w:w="716" w:type="dxa"/>
          </w:tcPr>
          <w:p w14:paraId="7E392FE8" w14:textId="7CB3B0C3" w:rsidR="00B93423" w:rsidRPr="00D50109" w:rsidRDefault="00B93423" w:rsidP="00D50109">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23.</w:t>
            </w:r>
          </w:p>
        </w:tc>
        <w:tc>
          <w:tcPr>
            <w:tcW w:w="3815" w:type="dxa"/>
          </w:tcPr>
          <w:p w14:paraId="72EFE39F" w14:textId="14913256" w:rsidR="00B93423" w:rsidRPr="00D50109" w:rsidRDefault="00B93423" w:rsidP="00D50109">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lang w:eastAsia="zh-CN"/>
              </w:rPr>
              <w:t>Siūloma prekė turi atitikti ES 2017/745 reglamento arba lygiaverčio reikalavimus medicinos prietaisams</w:t>
            </w:r>
          </w:p>
        </w:tc>
        <w:tc>
          <w:tcPr>
            <w:tcW w:w="2835" w:type="dxa"/>
          </w:tcPr>
          <w:p w14:paraId="77FC2CD7" w14:textId="0BFA7DEB" w:rsidR="00B93423" w:rsidRPr="00D50109" w:rsidRDefault="00B93423" w:rsidP="00D50109">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lang w:eastAsia="zh-CN"/>
              </w:rPr>
              <w:t xml:space="preserve">Kartu su pasiūlymu privaloma pateikti paskelbtosios (notifikuotos) įstaigos išduotą CE sertifikatą arba siūlomų prekių gamintojų CE atitikties deklaraciją, arba lygiaverčius dokumentus </w:t>
            </w:r>
            <w:r w:rsidR="00B567C6" w:rsidRPr="00B567C6">
              <w:rPr>
                <w:rFonts w:ascii="Times New Roman" w:hAnsi="Times New Roman" w:cs="Times New Roman"/>
                <w:sz w:val="20"/>
                <w:szCs w:val="20"/>
                <w:lang w:eastAsia="zh-CN"/>
              </w:rPr>
              <w:t>(originalo kalba (bet kokia kita kalba (išskyrus lietuvių ir anglų) pateiktas dokumentas turi būti pateikiamas su vertimu į lietuvių arba anglų kalbą))</w:t>
            </w:r>
            <w:r w:rsidRPr="00D50109">
              <w:rPr>
                <w:rFonts w:ascii="Times New Roman" w:hAnsi="Times New Roman" w:cs="Times New Roman"/>
                <w:color w:val="000000"/>
                <w:sz w:val="20"/>
                <w:szCs w:val="20"/>
                <w:lang w:eastAsia="zh-CN"/>
              </w:rPr>
              <w:t>.</w:t>
            </w:r>
          </w:p>
        </w:tc>
        <w:tc>
          <w:tcPr>
            <w:tcW w:w="2977" w:type="dxa"/>
          </w:tcPr>
          <w:p w14:paraId="2E4E5200" w14:textId="77777777" w:rsidR="00B93423" w:rsidRDefault="00B93423" w:rsidP="00D50109">
            <w:pPr>
              <w:spacing w:after="0" w:line="240" w:lineRule="auto"/>
              <w:rPr>
                <w:rFonts w:ascii="Times New Roman" w:hAnsi="Times New Roman" w:cs="Times New Roman"/>
                <w:color w:val="0070C0"/>
              </w:rPr>
            </w:pPr>
            <w:r w:rsidRPr="00B93423">
              <w:rPr>
                <w:rFonts w:ascii="Times New Roman" w:hAnsi="Times New Roman" w:cs="Times New Roman"/>
                <w:color w:val="0070C0"/>
              </w:rPr>
              <w:t>Siūloma ___________</w:t>
            </w:r>
          </w:p>
          <w:p w14:paraId="74A63D25" w14:textId="77777777" w:rsidR="00B94D63" w:rsidRPr="00C05260" w:rsidRDefault="00B94D63" w:rsidP="00B94D63">
            <w:pPr>
              <w:shd w:val="clear" w:color="auto" w:fill="FFFFFF"/>
              <w:suppressAutoHyphens/>
              <w:spacing w:after="0" w:line="240" w:lineRule="auto"/>
              <w:rPr>
                <w:rFonts w:ascii="Times New Roman" w:eastAsia="Calibri" w:hAnsi="Times New Roman" w:cs="Times New Roman"/>
                <w:noProof w:val="0"/>
                <w:color w:val="0070C0"/>
                <w:sz w:val="20"/>
                <w:szCs w:val="20"/>
              </w:rPr>
            </w:pPr>
            <w:r w:rsidRPr="00C05260">
              <w:rPr>
                <w:rFonts w:ascii="Times New Roman" w:eastAsia="Calibri" w:hAnsi="Times New Roman" w:cs="Times New Roman"/>
                <w:i/>
                <w:iCs/>
                <w:noProof w:val="0"/>
                <w:color w:val="0070C0"/>
                <w:sz w:val="20"/>
                <w:szCs w:val="20"/>
              </w:rPr>
              <w:t>Pateikto dokumento pavadinimas</w:t>
            </w:r>
          </w:p>
          <w:p w14:paraId="28849879" w14:textId="77777777" w:rsidR="00B94D63" w:rsidRPr="00C05260" w:rsidRDefault="00B94D63" w:rsidP="00B94D63">
            <w:pPr>
              <w:pBdr>
                <w:top w:val="nil"/>
                <w:left w:val="nil"/>
                <w:bottom w:val="nil"/>
                <w:right w:val="nil"/>
                <w:between w:val="nil"/>
                <w:bar w:val="nil"/>
              </w:pBdr>
              <w:spacing w:after="0" w:line="240" w:lineRule="auto"/>
              <w:jc w:val="both"/>
              <w:rPr>
                <w:rFonts w:ascii="Times New Roman" w:eastAsia="Calibri" w:hAnsi="Times New Roman" w:cs="Times New Roman"/>
                <w:i/>
                <w:iCs/>
                <w:noProof w:val="0"/>
                <w:color w:val="0070C0"/>
                <w:sz w:val="20"/>
                <w:szCs w:val="20"/>
                <w:shd w:val="clear" w:color="auto" w:fill="D9D9D9"/>
              </w:rPr>
            </w:pPr>
            <w:r w:rsidRPr="00B94D63">
              <w:rPr>
                <w:rFonts w:ascii="Times New Roman" w:eastAsia="Calibri" w:hAnsi="Times New Roman" w:cs="Times New Roman"/>
                <w:i/>
                <w:iCs/>
                <w:noProof w:val="0"/>
                <w:color w:val="0070C0"/>
                <w:sz w:val="20"/>
                <w:szCs w:val="20"/>
              </w:rPr>
              <w:t>__ ir psl. Nr. _</w:t>
            </w:r>
          </w:p>
          <w:p w14:paraId="10B2733C" w14:textId="2E283143" w:rsidR="00C05260" w:rsidRPr="0026350F" w:rsidRDefault="00C05260" w:rsidP="00D50109">
            <w:pPr>
              <w:spacing w:after="0" w:line="240" w:lineRule="auto"/>
              <w:rPr>
                <w:rFonts w:ascii="Times New Roman" w:hAnsi="Times New Roman" w:cs="Times New Roman"/>
                <w:color w:val="0070C0"/>
              </w:rPr>
            </w:pPr>
          </w:p>
        </w:tc>
      </w:tr>
      <w:tr w:rsidR="00B93423" w:rsidRPr="0026350F" w14:paraId="76770AB6" w14:textId="77777777" w:rsidTr="00B93423">
        <w:tc>
          <w:tcPr>
            <w:tcW w:w="716" w:type="dxa"/>
          </w:tcPr>
          <w:p w14:paraId="4E2B337F" w14:textId="676E0FD2" w:rsidR="00B93423" w:rsidRPr="00D50109" w:rsidRDefault="00B93423" w:rsidP="00B93423">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24.</w:t>
            </w:r>
          </w:p>
        </w:tc>
        <w:tc>
          <w:tcPr>
            <w:tcW w:w="3815" w:type="dxa"/>
          </w:tcPr>
          <w:p w14:paraId="6A6369CC" w14:textId="49A2531C" w:rsidR="00B93423" w:rsidRPr="00D50109" w:rsidRDefault="00B93423" w:rsidP="00B93423">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lang w:eastAsia="zh-CN"/>
              </w:rPr>
              <w:t xml:space="preserve">Kartu su preke pateikiama naudojimo instrukcija </w:t>
            </w:r>
            <w:r w:rsidR="00B567C6" w:rsidRPr="00B567C6">
              <w:rPr>
                <w:rFonts w:ascii="Times New Roman" w:hAnsi="Times New Roman" w:cs="Times New Roman"/>
                <w:color w:val="000000" w:themeColor="text1"/>
                <w:sz w:val="20"/>
                <w:szCs w:val="20"/>
                <w:lang w:eastAsia="zh-CN"/>
              </w:rPr>
              <w:t>ir anglų kalbomis</w:t>
            </w:r>
          </w:p>
        </w:tc>
        <w:tc>
          <w:tcPr>
            <w:tcW w:w="2835" w:type="dxa"/>
          </w:tcPr>
          <w:p w14:paraId="02DEAF13" w14:textId="3A6EDFA3"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lang w:eastAsia="zh-CN"/>
              </w:rPr>
              <w:t xml:space="preserve">Būtina </w:t>
            </w:r>
          </w:p>
        </w:tc>
        <w:tc>
          <w:tcPr>
            <w:tcW w:w="2977" w:type="dxa"/>
          </w:tcPr>
          <w:p w14:paraId="544FEF6F" w14:textId="00CC6FDC" w:rsidR="00B93423" w:rsidRPr="0026350F" w:rsidRDefault="00B93423" w:rsidP="00B93423">
            <w:pPr>
              <w:spacing w:after="0" w:line="240" w:lineRule="auto"/>
              <w:rPr>
                <w:rFonts w:ascii="Times New Roman" w:hAnsi="Times New Roman" w:cs="Times New Roman"/>
                <w:color w:val="0070C0"/>
              </w:rPr>
            </w:pPr>
            <w:r w:rsidRPr="007C66EA">
              <w:rPr>
                <w:rFonts w:ascii="Times New Roman" w:hAnsi="Times New Roman" w:cs="Times New Roman"/>
                <w:color w:val="0070C0"/>
              </w:rPr>
              <w:t xml:space="preserve">**Taip/Ne </w:t>
            </w:r>
            <w:r w:rsidRPr="007C66EA">
              <w:rPr>
                <w:rFonts w:ascii="Times New Roman" w:hAnsi="Times New Roman" w:cs="Times New Roman"/>
                <w:i/>
                <w:iCs/>
                <w:color w:val="0070C0"/>
              </w:rPr>
              <w:t>(nereikalingą išbraukti)</w:t>
            </w:r>
          </w:p>
        </w:tc>
      </w:tr>
      <w:tr w:rsidR="00B93423" w:rsidRPr="0026350F" w14:paraId="7CC2AC78" w14:textId="77777777" w:rsidTr="00B93423">
        <w:tc>
          <w:tcPr>
            <w:tcW w:w="716" w:type="dxa"/>
          </w:tcPr>
          <w:p w14:paraId="334B7D1B" w14:textId="4A8647F5" w:rsidR="00B93423" w:rsidRPr="00D50109" w:rsidRDefault="00B93423" w:rsidP="00B93423">
            <w:pPr>
              <w:spacing w:after="0" w:line="240" w:lineRule="auto"/>
              <w:jc w:val="center"/>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rPr>
              <w:t>25.</w:t>
            </w:r>
          </w:p>
        </w:tc>
        <w:tc>
          <w:tcPr>
            <w:tcW w:w="3815" w:type="dxa"/>
          </w:tcPr>
          <w:p w14:paraId="720B4BA6" w14:textId="1C835062" w:rsidR="00B93423" w:rsidRPr="00D50109" w:rsidRDefault="00B93423" w:rsidP="00B93423">
            <w:pPr>
              <w:spacing w:after="0" w:line="240" w:lineRule="auto"/>
              <w:rPr>
                <w:rFonts w:ascii="Times New Roman" w:hAnsi="Times New Roman" w:cs="Times New Roman"/>
                <w:color w:val="000000" w:themeColor="text1"/>
                <w:sz w:val="20"/>
                <w:szCs w:val="20"/>
              </w:rPr>
            </w:pPr>
            <w:r w:rsidRPr="00D50109">
              <w:rPr>
                <w:rFonts w:ascii="Times New Roman" w:hAnsi="Times New Roman" w:cs="Times New Roman"/>
                <w:color w:val="000000" w:themeColor="text1"/>
                <w:sz w:val="20"/>
                <w:szCs w:val="20"/>
                <w:lang w:eastAsia="zh-CN"/>
              </w:rPr>
              <w:t xml:space="preserve">Prekės pristatymas: adresu Aido g, 18, LT-78242 Šiauliai, į perkančiosios organizacijos atstovo nurodytą patalpą </w:t>
            </w:r>
          </w:p>
        </w:tc>
        <w:tc>
          <w:tcPr>
            <w:tcW w:w="2835" w:type="dxa"/>
          </w:tcPr>
          <w:p w14:paraId="36620D27" w14:textId="74AF72ED" w:rsidR="00B93423" w:rsidRPr="00D50109" w:rsidRDefault="00B93423" w:rsidP="00B93423">
            <w:pPr>
              <w:spacing w:after="0" w:line="240" w:lineRule="auto"/>
              <w:rPr>
                <w:rFonts w:ascii="Times New Roman" w:hAnsi="Times New Roman" w:cs="Times New Roman"/>
                <w:sz w:val="20"/>
                <w:szCs w:val="20"/>
              </w:rPr>
            </w:pPr>
            <w:r w:rsidRPr="00D50109">
              <w:rPr>
                <w:rFonts w:ascii="Times New Roman" w:hAnsi="Times New Roman" w:cs="Times New Roman"/>
                <w:color w:val="000000" w:themeColor="text1"/>
                <w:sz w:val="20"/>
                <w:szCs w:val="20"/>
                <w:lang w:eastAsia="zh-CN"/>
              </w:rPr>
              <w:t>Būtina</w:t>
            </w:r>
          </w:p>
        </w:tc>
        <w:tc>
          <w:tcPr>
            <w:tcW w:w="2977" w:type="dxa"/>
          </w:tcPr>
          <w:p w14:paraId="5E4C9A12" w14:textId="3DEC03B8" w:rsidR="00B93423" w:rsidRPr="0026350F" w:rsidRDefault="00B93423" w:rsidP="00B93423">
            <w:pPr>
              <w:spacing w:after="0" w:line="240" w:lineRule="auto"/>
              <w:rPr>
                <w:rFonts w:ascii="Times New Roman" w:hAnsi="Times New Roman" w:cs="Times New Roman"/>
                <w:color w:val="0070C0"/>
              </w:rPr>
            </w:pPr>
            <w:r w:rsidRPr="007C66EA">
              <w:rPr>
                <w:rFonts w:ascii="Times New Roman" w:hAnsi="Times New Roman" w:cs="Times New Roman"/>
                <w:color w:val="0070C0"/>
              </w:rPr>
              <w:t xml:space="preserve">**Taip/Ne </w:t>
            </w:r>
            <w:r w:rsidRPr="007C66EA">
              <w:rPr>
                <w:rFonts w:ascii="Times New Roman" w:hAnsi="Times New Roman" w:cs="Times New Roman"/>
                <w:i/>
                <w:iCs/>
                <w:color w:val="0070C0"/>
              </w:rPr>
              <w:t>(nereikalingą išbraukti)</w:t>
            </w:r>
          </w:p>
        </w:tc>
      </w:tr>
    </w:tbl>
    <w:p w14:paraId="1A83C852" w14:textId="184E7090" w:rsidR="0052620A" w:rsidRPr="0026350F" w:rsidRDefault="0052620A" w:rsidP="0052620A">
      <w:pPr>
        <w:spacing w:after="0" w:line="240" w:lineRule="auto"/>
        <w:jc w:val="both"/>
        <w:rPr>
          <w:rFonts w:ascii="Times New Roman" w:eastAsia="Calibri" w:hAnsi="Times New Roman" w:cs="Times New Roman"/>
          <w:b/>
          <w:bCs/>
          <w:kern w:val="0"/>
          <w:sz w:val="20"/>
          <w:szCs w:val="20"/>
        </w:rPr>
      </w:pPr>
      <w:r w:rsidRPr="0026350F">
        <w:rPr>
          <w:rFonts w:ascii="Times New Roman" w:eastAsia="Calibri" w:hAnsi="Times New Roman" w:cs="Times New Roman"/>
          <w:b/>
          <w:bCs/>
          <w:kern w:val="0"/>
        </w:rPr>
        <w:t>*</w:t>
      </w:r>
      <w:r w:rsidRPr="0026350F">
        <w:rPr>
          <w:rFonts w:ascii="Times New Roman" w:eastAsia="Calibri" w:hAnsi="Times New Roman" w:cs="Times New Roman"/>
          <w:b/>
          <w:bCs/>
          <w:kern w:val="0"/>
          <w:sz w:val="20"/>
          <w:szCs w:val="20"/>
        </w:rPr>
        <w:t>Dokumentaciją sudaro dokumentai, įrodantys prekės atitikimą techniniams parametrams, t. y. tiekėjas privalo pateikti siūlomos prekės gamintojo (toliau – gamintojo) dokumentus (katalogą</w:t>
      </w:r>
      <w:r w:rsidR="00C05260">
        <w:rPr>
          <w:rFonts w:ascii="Times New Roman" w:eastAsia="Calibri" w:hAnsi="Times New Roman" w:cs="Times New Roman"/>
          <w:b/>
          <w:bCs/>
          <w:kern w:val="0"/>
          <w:sz w:val="20"/>
          <w:szCs w:val="20"/>
        </w:rPr>
        <w:t xml:space="preserve"> ar</w:t>
      </w:r>
      <w:r w:rsidRPr="0026350F">
        <w:rPr>
          <w:rFonts w:ascii="Times New Roman" w:eastAsia="Calibri" w:hAnsi="Times New Roman" w:cs="Times New Roman"/>
          <w:b/>
          <w:bCs/>
          <w:kern w:val="0"/>
          <w:sz w:val="20"/>
          <w:szCs w:val="20"/>
        </w:rPr>
        <w:t xml:space="preserve">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w:t>
      </w:r>
      <w:r w:rsidR="00F2405E" w:rsidRPr="0026350F">
        <w:rPr>
          <w:rFonts w:ascii="Times New Roman" w:eastAsia="Calibri" w:hAnsi="Times New Roman" w:cs="Times New Roman"/>
          <w:b/>
          <w:bCs/>
          <w:kern w:val="0"/>
          <w:sz w:val="20"/>
          <w:szCs w:val="20"/>
        </w:rPr>
        <w:t>4.9</w:t>
      </w:r>
      <w:r w:rsidRPr="0026350F">
        <w:rPr>
          <w:rFonts w:ascii="Times New Roman" w:eastAsia="Calibri" w:hAnsi="Times New Roman" w:cs="Times New Roman"/>
          <w:b/>
          <w:bCs/>
          <w:kern w:val="0"/>
          <w:sz w:val="20"/>
          <w:szCs w:val="20"/>
        </w:rPr>
        <w:t xml:space="preserve"> lentelės </w:t>
      </w:r>
      <w:r w:rsidR="005752A7" w:rsidRPr="0026350F">
        <w:rPr>
          <w:rFonts w:ascii="Times New Roman" w:eastAsia="Calibri" w:hAnsi="Times New Roman" w:cs="Times New Roman"/>
          <w:b/>
          <w:bCs/>
          <w:kern w:val="0"/>
          <w:sz w:val="20"/>
          <w:szCs w:val="20"/>
        </w:rPr>
        <w:t xml:space="preserve">stulpelyje </w:t>
      </w:r>
      <w:r w:rsidRPr="0026350F">
        <w:rPr>
          <w:rFonts w:ascii="Times New Roman" w:eastAsia="Calibri" w:hAnsi="Times New Roman" w:cs="Times New Roman"/>
          <w:b/>
          <w:bCs/>
          <w:kern w:val="0"/>
          <w:sz w:val="20"/>
          <w:szCs w:val="20"/>
        </w:rPr>
        <w:t xml:space="preserve">„Tiekėjo siūlomos prekės parametrų reikšmės </w:t>
      </w:r>
      <w:r w:rsidR="00C05260">
        <w:rPr>
          <w:rFonts w:ascii="Times New Roman" w:eastAsia="Calibri" w:hAnsi="Times New Roman" w:cs="Times New Roman"/>
          <w:b/>
          <w:bCs/>
          <w:kern w:val="0"/>
          <w:sz w:val="20"/>
          <w:szCs w:val="20"/>
        </w:rPr>
        <w:t>n</w:t>
      </w:r>
      <w:r w:rsidR="00B567C6">
        <w:rPr>
          <w:rFonts w:ascii="Times New Roman" w:eastAsia="Calibri" w:hAnsi="Times New Roman" w:cs="Times New Roman"/>
          <w:b/>
          <w:bCs/>
          <w:kern w:val="0"/>
          <w:sz w:val="20"/>
          <w:szCs w:val="20"/>
        </w:rPr>
        <w:t>u</w:t>
      </w:r>
      <w:r w:rsidR="00C05260">
        <w:rPr>
          <w:rFonts w:ascii="Times New Roman" w:eastAsia="Calibri" w:hAnsi="Times New Roman" w:cs="Times New Roman"/>
          <w:b/>
          <w:bCs/>
          <w:kern w:val="0"/>
          <w:sz w:val="20"/>
          <w:szCs w:val="20"/>
        </w:rPr>
        <w:t>rodant</w:t>
      </w:r>
      <w:r w:rsidRPr="0026350F">
        <w:rPr>
          <w:rFonts w:ascii="Times New Roman" w:eastAsia="Calibri" w:hAnsi="Times New Roman" w:cs="Times New Roman"/>
          <w:b/>
          <w:bCs/>
          <w:kern w:val="0"/>
          <w:sz w:val="20"/>
          <w:szCs w:val="20"/>
        </w:rPr>
        <w:t xml:space="preserve"> kartu su pasiūlymu pateiktą dokumentaciją“ turi būti nurodytas puslapis, kuriame yra atžyma. </w:t>
      </w:r>
    </w:p>
    <w:p w14:paraId="4CA8BA3F" w14:textId="545BF666" w:rsidR="0052620A" w:rsidRPr="0026350F" w:rsidRDefault="0052620A" w:rsidP="0052620A">
      <w:pPr>
        <w:spacing w:after="0" w:line="240" w:lineRule="auto"/>
        <w:jc w:val="both"/>
        <w:rPr>
          <w:rFonts w:ascii="Times New Roman" w:eastAsia="Calibri" w:hAnsi="Times New Roman" w:cs="Times New Roman"/>
          <w:b/>
          <w:bCs/>
          <w:kern w:val="0"/>
          <w:sz w:val="20"/>
          <w:szCs w:val="20"/>
        </w:rPr>
      </w:pPr>
      <w:r w:rsidRPr="0026350F">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w:t>
      </w:r>
      <w:r w:rsidRPr="0026350F">
        <w:rPr>
          <w:rFonts w:ascii="Times New Roman" w:eastAsia="Calibri" w:hAnsi="Times New Roman" w:cs="Times New Roman"/>
          <w:b/>
          <w:bCs/>
          <w:kern w:val="0"/>
          <w:sz w:val="20"/>
          <w:szCs w:val="20"/>
        </w:rPr>
        <w:lastRenderedPageBreak/>
        <w:t xml:space="preserve">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483D8AD6" w14:textId="77777777" w:rsidR="006E1CD6" w:rsidRPr="0026350F" w:rsidRDefault="006E1CD6" w:rsidP="0052620A">
      <w:pPr>
        <w:spacing w:after="0" w:line="240" w:lineRule="auto"/>
        <w:jc w:val="both"/>
        <w:rPr>
          <w:rFonts w:ascii="Times New Roman" w:eastAsia="Calibri" w:hAnsi="Times New Roman" w:cs="Times New Roman"/>
          <w:b/>
          <w:bCs/>
          <w:kern w:val="0"/>
          <w:sz w:val="20"/>
          <w:szCs w:val="20"/>
        </w:rPr>
      </w:pPr>
    </w:p>
    <w:p w14:paraId="5A1FF33D" w14:textId="2BBE7A39" w:rsidR="006E1CD6" w:rsidRPr="0026350F" w:rsidRDefault="006E1CD6" w:rsidP="006E1CD6">
      <w:pPr>
        <w:widowControl w:val="0"/>
        <w:shd w:val="clear" w:color="auto" w:fill="E2EFD9" w:themeFill="accent6" w:themeFillTint="33"/>
        <w:suppressAutoHyphens/>
        <w:jc w:val="both"/>
        <w:rPr>
          <w:rFonts w:ascii="Times New Roman" w:eastAsia="Lucida Sans Unicode" w:hAnsi="Times New Roman" w:cs="Times New Roman"/>
          <w:b/>
          <w:bCs/>
          <w:iCs/>
          <w14:ligatures w14:val="none"/>
        </w:rPr>
      </w:pPr>
      <w:r w:rsidRPr="0026350F">
        <w:rPr>
          <w:rFonts w:ascii="Times New Roman" w:eastAsia="Lucida Sans Unicode" w:hAnsi="Times New Roman" w:cs="Times New Roman"/>
          <w:b/>
          <w:bCs/>
          <w:iCs/>
          <w14:ligatures w14:val="none"/>
        </w:rPr>
        <w:t>**Atitiktis reikalavimui bus tikrinama</w:t>
      </w:r>
      <w:r w:rsidR="00F2405E" w:rsidRPr="0026350F">
        <w:rPr>
          <w:rFonts w:ascii="Times New Roman" w:eastAsia="Lucida Sans Unicode" w:hAnsi="Times New Roman" w:cs="Times New Roman"/>
          <w:b/>
          <w:bCs/>
          <w:iCs/>
          <w14:ligatures w14:val="none"/>
        </w:rPr>
        <w:t xml:space="preserve"> </w:t>
      </w:r>
      <w:r w:rsidR="00C96872" w:rsidRPr="0026350F">
        <w:rPr>
          <w:rFonts w:ascii="Times New Roman" w:eastAsia="Lucida Sans Unicode" w:hAnsi="Times New Roman" w:cs="Times New Roman"/>
          <w:b/>
          <w:bCs/>
          <w:iCs/>
          <w14:ligatures w14:val="none"/>
        </w:rPr>
        <w:t>sutarties vykdymo metu</w:t>
      </w:r>
      <w:r w:rsidRPr="0026350F">
        <w:rPr>
          <w:rFonts w:ascii="Times New Roman" w:eastAsia="Lucida Sans Unicode" w:hAnsi="Times New Roman" w:cs="Times New Roman"/>
          <w:b/>
          <w:bCs/>
          <w:iCs/>
          <w14:ligatures w14:val="none"/>
        </w:rPr>
        <w:t>.</w:t>
      </w:r>
    </w:p>
    <w:p w14:paraId="7FFDCF29" w14:textId="66586F54" w:rsidR="0052620A" w:rsidRPr="0026350F"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26350F">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r w:rsidR="00CE2997" w:rsidRPr="0026350F">
        <w:rPr>
          <w:rFonts w:ascii="Times New Roman" w:eastAsia="Calibri" w:hAnsi="Times New Roman" w:cs="Times New Roman"/>
          <w:b/>
          <w:bCs/>
          <w:i/>
          <w:iCs/>
          <w:color w:val="1F4E79" w:themeColor="accent5" w:themeShade="80"/>
          <w14:ligatures w14:val="none"/>
        </w:rPr>
        <w:t xml:space="preserve"> Tiekėjui deklaravus, kad jis negali įvykdyti reikalavimo ar tik iš dalies gali įvykdyti, laikoma, kad siūlomas pirkimo objektas, neatitinkantis reikalavimų.</w:t>
      </w:r>
    </w:p>
    <w:p w14:paraId="470154A6" w14:textId="77777777" w:rsidR="0052620A" w:rsidRPr="0026350F" w:rsidRDefault="0052620A" w:rsidP="0052620A">
      <w:pPr>
        <w:spacing w:line="256" w:lineRule="auto"/>
        <w:jc w:val="both"/>
        <w:rPr>
          <w:rFonts w:ascii="Times New Roman" w:eastAsia="Calibri" w:hAnsi="Times New Roman" w:cs="Times New Roman"/>
          <w:b/>
          <w:bCs/>
          <w:color w:val="FF0000"/>
          <w14:ligatures w14:val="none"/>
        </w:rPr>
      </w:pPr>
      <w:r w:rsidRPr="0026350F">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26350F">
        <w:rPr>
          <w:rFonts w:ascii="Times New Roman" w:eastAsia="Calibri" w:hAnsi="Times New Roman" w:cs="Times New Roman"/>
          <w:color w:val="FF0000"/>
          <w14:ligatures w14:val="none"/>
        </w:rPr>
        <w:t>.</w:t>
      </w:r>
    </w:p>
    <w:p w14:paraId="02300225" w14:textId="1FB845D7" w:rsidR="0096512D" w:rsidRPr="0026350F" w:rsidRDefault="0052620A" w:rsidP="0096512D">
      <w:pPr>
        <w:widowControl w:val="0"/>
        <w:suppressAutoHyphens/>
        <w:spacing w:after="0" w:line="240" w:lineRule="auto"/>
        <w:jc w:val="both"/>
        <w:rPr>
          <w:rFonts w:ascii="Times New Roman" w:eastAsia="Lucida Sans Unicode" w:hAnsi="Times New Roman" w:cs="Times New Roman"/>
          <w:i/>
          <w14:ligatures w14:val="none"/>
        </w:rPr>
      </w:pPr>
      <w:r w:rsidRPr="0026350F">
        <w:rPr>
          <w:rFonts w:ascii="Times New Roman" w:eastAsia="Calibri" w:hAnsi="Times New Roman" w:cs="Times New Roman"/>
          <w:b/>
          <w:bCs/>
          <w:iCs/>
          <w14:ligatures w14:val="none"/>
        </w:rPr>
        <w:t xml:space="preserve">Pastaba. </w:t>
      </w:r>
      <w:r w:rsidRPr="0026350F">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26350F">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15F24F67" w14:textId="77777777" w:rsidR="0096512D" w:rsidRPr="0026350F" w:rsidRDefault="0096512D"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p>
    <w:p w14:paraId="43B699DB" w14:textId="7E9BB926" w:rsidR="00F274C4" w:rsidRPr="0026350F" w:rsidRDefault="00F274C4" w:rsidP="0096512D">
      <w:pPr>
        <w:pStyle w:val="Sraopastraipa"/>
        <w:numPr>
          <w:ilvl w:val="0"/>
          <w:numId w:val="16"/>
        </w:numPr>
        <w:spacing w:after="0" w:line="240" w:lineRule="auto"/>
        <w:jc w:val="center"/>
        <w:rPr>
          <w:rFonts w:eastAsia="Times New Roman"/>
          <w:b/>
          <w:bCs/>
          <w:szCs w:val="24"/>
        </w:rPr>
      </w:pPr>
      <w:r w:rsidRPr="0026350F">
        <w:rPr>
          <w:rFonts w:eastAsia="Times New Roman"/>
          <w:b/>
          <w:bCs/>
          <w:szCs w:val="24"/>
        </w:rPr>
        <w:t>PRIDEDAMI DOKUMENTAI IR INFORMACIJA APIE KONFIDENCIALUMĄ</w:t>
      </w:r>
    </w:p>
    <w:p w14:paraId="4F394BF0" w14:textId="77777777" w:rsidR="00F274C4" w:rsidRPr="0026350F" w:rsidRDefault="00F274C4" w:rsidP="0096512D">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6350F" w:rsidRDefault="001A310B" w:rsidP="0096512D">
      <w:pPr>
        <w:pStyle w:val="Sraopastraipa"/>
        <w:numPr>
          <w:ilvl w:val="1"/>
          <w:numId w:val="16"/>
        </w:numPr>
        <w:spacing w:after="0" w:line="240" w:lineRule="auto"/>
        <w:rPr>
          <w:rFonts w:eastAsia="Arial"/>
          <w:szCs w:val="24"/>
          <w:lang w:eastAsia="lt-LT"/>
        </w:rPr>
      </w:pPr>
      <w:r w:rsidRPr="0026350F">
        <w:rPr>
          <w:rFonts w:eastAsia="Arial"/>
          <w:szCs w:val="24"/>
          <w:lang w:eastAsia="lt-LT"/>
        </w:rPr>
        <w:t xml:space="preserve"> </w:t>
      </w:r>
      <w:r w:rsidR="00F274C4" w:rsidRPr="0026350F">
        <w:rPr>
          <w:rFonts w:eastAsia="Arial"/>
          <w:szCs w:val="24"/>
          <w:lang w:eastAsia="lt-LT"/>
        </w:rPr>
        <w:t>Jei nenurodyta kitaip, visi dokumentai teikiami su pasiūlymu CVP IS priemonėmis:</w:t>
      </w:r>
    </w:p>
    <w:p w14:paraId="2EC91E20" w14:textId="43B77C67" w:rsidR="00F274C4" w:rsidRPr="0026350F"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26350F" w14:paraId="3719549A" w14:textId="77777777" w:rsidTr="001B13E2">
        <w:tc>
          <w:tcPr>
            <w:tcW w:w="540" w:type="dxa"/>
            <w:shd w:val="clear" w:color="auto" w:fill="D9E2F3"/>
            <w:vAlign w:val="center"/>
          </w:tcPr>
          <w:p w14:paraId="74956CD1"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Eil.</w:t>
            </w:r>
          </w:p>
          <w:p w14:paraId="237C7ACC"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Ar dokumente yra konfidencialios informacijos?</w:t>
            </w:r>
            <w:r w:rsidR="0072523B" w:rsidRPr="0026350F">
              <w:rPr>
                <w:rFonts w:ascii="Times New Roman" w:hAnsi="Times New Roman" w:cs="Times New Roman"/>
                <w:b/>
                <w:bCs/>
                <w:sz w:val="20"/>
                <w:szCs w:val="20"/>
              </w:rPr>
              <w:t>*</w:t>
            </w:r>
          </w:p>
          <w:p w14:paraId="7806E1A3"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26350F" w:rsidRDefault="00F274C4" w:rsidP="00C3363E">
            <w:pPr>
              <w:jc w:val="center"/>
              <w:rPr>
                <w:rFonts w:ascii="Times New Roman" w:hAnsi="Times New Roman" w:cs="Times New Roman"/>
                <w:b/>
                <w:bCs/>
                <w:sz w:val="20"/>
                <w:szCs w:val="20"/>
              </w:rPr>
            </w:pPr>
            <w:r w:rsidRPr="0026350F">
              <w:rPr>
                <w:rFonts w:ascii="Times New Roman" w:hAnsi="Times New Roman" w:cs="Times New Roman"/>
                <w:b/>
                <w:bCs/>
                <w:sz w:val="20"/>
                <w:szCs w:val="20"/>
              </w:rPr>
              <w:t>Paaiškinimas, kokia konkreti informacija dokumente yra konfidenciali ir kodėl</w:t>
            </w:r>
          </w:p>
        </w:tc>
      </w:tr>
      <w:tr w:rsidR="00F274C4" w:rsidRPr="0026350F" w14:paraId="01E2023A" w14:textId="77777777" w:rsidTr="001B13E2">
        <w:tc>
          <w:tcPr>
            <w:tcW w:w="540" w:type="dxa"/>
            <w:vAlign w:val="center"/>
          </w:tcPr>
          <w:p w14:paraId="61CF5EFA" w14:textId="77777777" w:rsidR="00F274C4" w:rsidRPr="0026350F" w:rsidRDefault="00F274C4" w:rsidP="00C3363E">
            <w:pPr>
              <w:jc w:val="center"/>
              <w:rPr>
                <w:rFonts w:ascii="Times New Roman" w:hAnsi="Times New Roman" w:cs="Times New Roman"/>
                <w:bCs/>
                <w:sz w:val="20"/>
                <w:szCs w:val="20"/>
              </w:rPr>
            </w:pPr>
            <w:r w:rsidRPr="0026350F">
              <w:rPr>
                <w:rFonts w:ascii="Times New Roman" w:hAnsi="Times New Roman" w:cs="Times New Roman"/>
                <w:i/>
                <w:sz w:val="20"/>
                <w:szCs w:val="20"/>
              </w:rPr>
              <w:t>1</w:t>
            </w:r>
          </w:p>
        </w:tc>
        <w:tc>
          <w:tcPr>
            <w:tcW w:w="3436" w:type="dxa"/>
            <w:vAlign w:val="center"/>
          </w:tcPr>
          <w:p w14:paraId="6B7B7E26" w14:textId="77777777" w:rsidR="00F274C4" w:rsidRPr="0026350F" w:rsidRDefault="00F274C4" w:rsidP="00C3363E">
            <w:pPr>
              <w:jc w:val="center"/>
              <w:rPr>
                <w:rFonts w:ascii="Times New Roman" w:hAnsi="Times New Roman" w:cs="Times New Roman"/>
                <w:bCs/>
                <w:sz w:val="20"/>
                <w:szCs w:val="20"/>
              </w:rPr>
            </w:pPr>
            <w:r w:rsidRPr="0026350F">
              <w:rPr>
                <w:rFonts w:ascii="Times New Roman" w:hAnsi="Times New Roman" w:cs="Times New Roman"/>
                <w:i/>
                <w:iCs/>
                <w:sz w:val="20"/>
                <w:szCs w:val="20"/>
              </w:rPr>
              <w:t>2</w:t>
            </w:r>
          </w:p>
        </w:tc>
        <w:tc>
          <w:tcPr>
            <w:tcW w:w="1030" w:type="dxa"/>
          </w:tcPr>
          <w:p w14:paraId="7BA37621" w14:textId="77777777" w:rsidR="00F274C4" w:rsidRPr="0026350F" w:rsidRDefault="00F274C4" w:rsidP="00C3363E">
            <w:pPr>
              <w:jc w:val="center"/>
              <w:rPr>
                <w:rFonts w:ascii="Times New Roman" w:hAnsi="Times New Roman" w:cs="Times New Roman"/>
                <w:i/>
                <w:sz w:val="20"/>
                <w:szCs w:val="20"/>
              </w:rPr>
            </w:pPr>
            <w:r w:rsidRPr="0026350F">
              <w:rPr>
                <w:rFonts w:ascii="Times New Roman" w:hAnsi="Times New Roman" w:cs="Times New Roman"/>
                <w:i/>
                <w:sz w:val="20"/>
                <w:szCs w:val="20"/>
              </w:rPr>
              <w:t>3</w:t>
            </w:r>
          </w:p>
        </w:tc>
        <w:tc>
          <w:tcPr>
            <w:tcW w:w="2217" w:type="dxa"/>
            <w:vAlign w:val="center"/>
          </w:tcPr>
          <w:p w14:paraId="48F7D9C8" w14:textId="77777777" w:rsidR="00F274C4" w:rsidRPr="0026350F" w:rsidRDefault="00F274C4" w:rsidP="00C3363E">
            <w:pPr>
              <w:jc w:val="center"/>
              <w:rPr>
                <w:rFonts w:ascii="Times New Roman" w:hAnsi="Times New Roman" w:cs="Times New Roman"/>
                <w:bCs/>
                <w:i/>
                <w:iCs/>
                <w:sz w:val="20"/>
                <w:szCs w:val="20"/>
              </w:rPr>
            </w:pPr>
            <w:r w:rsidRPr="0026350F">
              <w:rPr>
                <w:rFonts w:ascii="Times New Roman" w:hAnsi="Times New Roman" w:cs="Times New Roman"/>
                <w:bCs/>
                <w:i/>
                <w:iCs/>
                <w:sz w:val="20"/>
                <w:szCs w:val="20"/>
              </w:rPr>
              <w:t>4</w:t>
            </w:r>
          </w:p>
        </w:tc>
        <w:tc>
          <w:tcPr>
            <w:tcW w:w="2978" w:type="dxa"/>
            <w:vAlign w:val="center"/>
          </w:tcPr>
          <w:p w14:paraId="676AA8FE" w14:textId="77777777" w:rsidR="00F274C4" w:rsidRPr="0026350F" w:rsidRDefault="00F274C4" w:rsidP="00C3363E">
            <w:pPr>
              <w:jc w:val="center"/>
              <w:rPr>
                <w:rFonts w:ascii="Times New Roman" w:hAnsi="Times New Roman" w:cs="Times New Roman"/>
                <w:bCs/>
                <w:sz w:val="20"/>
                <w:szCs w:val="20"/>
              </w:rPr>
            </w:pPr>
            <w:r w:rsidRPr="0026350F">
              <w:rPr>
                <w:rFonts w:ascii="Times New Roman" w:hAnsi="Times New Roman" w:cs="Times New Roman"/>
                <w:i/>
                <w:sz w:val="20"/>
                <w:szCs w:val="20"/>
              </w:rPr>
              <w:t>5</w:t>
            </w:r>
          </w:p>
        </w:tc>
      </w:tr>
      <w:tr w:rsidR="00F274C4" w:rsidRPr="0026350F" w14:paraId="042AA052" w14:textId="77777777" w:rsidTr="001B13E2">
        <w:tc>
          <w:tcPr>
            <w:tcW w:w="540" w:type="dxa"/>
          </w:tcPr>
          <w:p w14:paraId="567C1867" w14:textId="77777777" w:rsidR="00F274C4" w:rsidRPr="0026350F" w:rsidRDefault="00F274C4" w:rsidP="00C3363E">
            <w:pPr>
              <w:jc w:val="center"/>
              <w:rPr>
                <w:rFonts w:ascii="Times New Roman" w:hAnsi="Times New Roman" w:cs="Times New Roman"/>
                <w:sz w:val="20"/>
                <w:szCs w:val="20"/>
              </w:rPr>
            </w:pPr>
            <w:r w:rsidRPr="0026350F">
              <w:rPr>
                <w:rFonts w:ascii="Times New Roman" w:hAnsi="Times New Roman" w:cs="Times New Roman"/>
                <w:sz w:val="20"/>
                <w:szCs w:val="20"/>
              </w:rPr>
              <w:t>1.</w:t>
            </w:r>
          </w:p>
        </w:tc>
        <w:tc>
          <w:tcPr>
            <w:tcW w:w="3436" w:type="dxa"/>
          </w:tcPr>
          <w:p w14:paraId="71C0FD23" w14:textId="491EAACB" w:rsidR="00F274C4" w:rsidRPr="0026350F" w:rsidRDefault="00C05260" w:rsidP="00C3363E">
            <w:pPr>
              <w:rPr>
                <w:rFonts w:ascii="Times New Roman" w:hAnsi="Times New Roman" w:cs="Times New Roman"/>
                <w:sz w:val="20"/>
                <w:szCs w:val="20"/>
              </w:rPr>
            </w:pPr>
            <w:r w:rsidRPr="0026350F">
              <w:rPr>
                <w:rFonts w:ascii="Times New Roman" w:eastAsia="Calibri" w:hAnsi="Times New Roman" w:cs="Times New Roman"/>
                <w:i/>
                <w:iCs/>
                <w:color w:val="auto"/>
                <w:sz w:val="20"/>
                <w:szCs w:val="20"/>
                <w:lang w:eastAsia="en-US"/>
              </w:rPr>
              <w:t>Pildo tiekėjas</w:t>
            </w:r>
          </w:p>
        </w:tc>
        <w:tc>
          <w:tcPr>
            <w:tcW w:w="1030" w:type="dxa"/>
          </w:tcPr>
          <w:p w14:paraId="13BC10C4" w14:textId="77777777" w:rsidR="00F274C4" w:rsidRPr="0026350F" w:rsidRDefault="00F274C4" w:rsidP="00C3363E">
            <w:pPr>
              <w:rPr>
                <w:rFonts w:ascii="Times New Roman" w:hAnsi="Times New Roman" w:cs="Times New Roman"/>
                <w:sz w:val="20"/>
                <w:szCs w:val="20"/>
              </w:rPr>
            </w:pPr>
          </w:p>
        </w:tc>
        <w:tc>
          <w:tcPr>
            <w:tcW w:w="2217" w:type="dxa"/>
          </w:tcPr>
          <w:p w14:paraId="30DBFC28" w14:textId="77777777" w:rsidR="00F274C4" w:rsidRPr="0026350F" w:rsidRDefault="00F274C4" w:rsidP="00C3363E">
            <w:pPr>
              <w:rPr>
                <w:rFonts w:ascii="Times New Roman" w:hAnsi="Times New Roman" w:cs="Times New Roman"/>
                <w:sz w:val="20"/>
                <w:szCs w:val="20"/>
              </w:rPr>
            </w:pPr>
          </w:p>
        </w:tc>
        <w:tc>
          <w:tcPr>
            <w:tcW w:w="2978" w:type="dxa"/>
          </w:tcPr>
          <w:p w14:paraId="026552EB" w14:textId="77777777" w:rsidR="00F274C4" w:rsidRPr="0026350F" w:rsidRDefault="00F274C4" w:rsidP="00C3363E">
            <w:pPr>
              <w:rPr>
                <w:rFonts w:ascii="Times New Roman" w:hAnsi="Times New Roman" w:cs="Times New Roman"/>
                <w:sz w:val="20"/>
                <w:szCs w:val="20"/>
              </w:rPr>
            </w:pPr>
          </w:p>
        </w:tc>
      </w:tr>
      <w:tr w:rsidR="00F274C4" w:rsidRPr="0026350F" w14:paraId="12E6448D" w14:textId="77777777" w:rsidTr="001B13E2">
        <w:tc>
          <w:tcPr>
            <w:tcW w:w="540" w:type="dxa"/>
          </w:tcPr>
          <w:p w14:paraId="72551DF0" w14:textId="77777777" w:rsidR="00F274C4" w:rsidRPr="0026350F" w:rsidRDefault="00F274C4" w:rsidP="00C3363E">
            <w:pPr>
              <w:jc w:val="center"/>
              <w:rPr>
                <w:rFonts w:ascii="Times New Roman" w:eastAsia="Calibri" w:hAnsi="Times New Roman" w:cs="Times New Roman"/>
                <w:sz w:val="20"/>
                <w:szCs w:val="20"/>
              </w:rPr>
            </w:pPr>
            <w:r w:rsidRPr="0026350F">
              <w:rPr>
                <w:rFonts w:ascii="Times New Roman" w:eastAsia="Calibri" w:hAnsi="Times New Roman" w:cs="Times New Roman"/>
                <w:sz w:val="20"/>
                <w:szCs w:val="20"/>
              </w:rPr>
              <w:t>2.</w:t>
            </w:r>
          </w:p>
        </w:tc>
        <w:tc>
          <w:tcPr>
            <w:tcW w:w="3436" w:type="dxa"/>
          </w:tcPr>
          <w:p w14:paraId="466A8134" w14:textId="77777777" w:rsidR="00F274C4" w:rsidRPr="0026350F" w:rsidRDefault="00F274C4" w:rsidP="00C3363E">
            <w:pPr>
              <w:rPr>
                <w:rFonts w:ascii="Times New Roman" w:hAnsi="Times New Roman" w:cs="Times New Roman"/>
                <w:sz w:val="20"/>
                <w:szCs w:val="20"/>
              </w:rPr>
            </w:pPr>
          </w:p>
        </w:tc>
        <w:tc>
          <w:tcPr>
            <w:tcW w:w="1030" w:type="dxa"/>
          </w:tcPr>
          <w:p w14:paraId="7EEB90B6" w14:textId="77777777" w:rsidR="00F274C4" w:rsidRPr="0026350F" w:rsidRDefault="00F274C4" w:rsidP="00C3363E">
            <w:pPr>
              <w:rPr>
                <w:rFonts w:ascii="Times New Roman" w:hAnsi="Times New Roman" w:cs="Times New Roman"/>
                <w:sz w:val="20"/>
                <w:szCs w:val="20"/>
              </w:rPr>
            </w:pPr>
          </w:p>
        </w:tc>
        <w:tc>
          <w:tcPr>
            <w:tcW w:w="2217" w:type="dxa"/>
          </w:tcPr>
          <w:p w14:paraId="2E1B9ABE" w14:textId="77777777" w:rsidR="00F274C4" w:rsidRPr="0026350F" w:rsidRDefault="00F274C4" w:rsidP="00C3363E">
            <w:pPr>
              <w:rPr>
                <w:rFonts w:ascii="Times New Roman" w:hAnsi="Times New Roman" w:cs="Times New Roman"/>
                <w:sz w:val="20"/>
                <w:szCs w:val="20"/>
              </w:rPr>
            </w:pPr>
          </w:p>
        </w:tc>
        <w:tc>
          <w:tcPr>
            <w:tcW w:w="2978" w:type="dxa"/>
          </w:tcPr>
          <w:p w14:paraId="740C31FA" w14:textId="77777777" w:rsidR="00F274C4" w:rsidRPr="0026350F" w:rsidRDefault="00F274C4" w:rsidP="00C3363E">
            <w:pPr>
              <w:rPr>
                <w:rFonts w:ascii="Times New Roman" w:hAnsi="Times New Roman" w:cs="Times New Roman"/>
                <w:sz w:val="20"/>
                <w:szCs w:val="20"/>
              </w:rPr>
            </w:pPr>
          </w:p>
        </w:tc>
      </w:tr>
      <w:tr w:rsidR="00F274C4" w:rsidRPr="0026350F" w14:paraId="291053CD" w14:textId="77777777" w:rsidTr="001B13E2">
        <w:tc>
          <w:tcPr>
            <w:tcW w:w="540" w:type="dxa"/>
          </w:tcPr>
          <w:p w14:paraId="26E08B19" w14:textId="77777777" w:rsidR="00F274C4" w:rsidRPr="0026350F" w:rsidRDefault="00F274C4" w:rsidP="00C3363E">
            <w:pPr>
              <w:jc w:val="center"/>
              <w:rPr>
                <w:rFonts w:ascii="Times New Roman" w:eastAsia="Calibri" w:hAnsi="Times New Roman" w:cs="Times New Roman"/>
                <w:bCs/>
                <w:sz w:val="20"/>
                <w:szCs w:val="20"/>
              </w:rPr>
            </w:pPr>
            <w:r w:rsidRPr="0026350F">
              <w:rPr>
                <w:rFonts w:ascii="Times New Roman" w:eastAsia="Calibri" w:hAnsi="Times New Roman" w:cs="Times New Roman"/>
                <w:bCs/>
                <w:sz w:val="20"/>
                <w:szCs w:val="20"/>
              </w:rPr>
              <w:t>...</w:t>
            </w:r>
          </w:p>
        </w:tc>
        <w:tc>
          <w:tcPr>
            <w:tcW w:w="3436" w:type="dxa"/>
          </w:tcPr>
          <w:p w14:paraId="0F450890" w14:textId="77777777" w:rsidR="00F274C4" w:rsidRPr="0026350F"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26350F" w:rsidRDefault="00F274C4" w:rsidP="00C3363E">
            <w:pPr>
              <w:rPr>
                <w:rFonts w:ascii="Times New Roman" w:hAnsi="Times New Roman" w:cs="Times New Roman"/>
                <w:sz w:val="20"/>
                <w:szCs w:val="20"/>
              </w:rPr>
            </w:pPr>
          </w:p>
        </w:tc>
        <w:tc>
          <w:tcPr>
            <w:tcW w:w="2217" w:type="dxa"/>
          </w:tcPr>
          <w:p w14:paraId="7C6EC595" w14:textId="77777777" w:rsidR="00F274C4" w:rsidRPr="0026350F" w:rsidRDefault="00F274C4" w:rsidP="00C3363E">
            <w:pPr>
              <w:rPr>
                <w:rFonts w:ascii="Times New Roman" w:hAnsi="Times New Roman" w:cs="Times New Roman"/>
                <w:sz w:val="20"/>
                <w:szCs w:val="20"/>
              </w:rPr>
            </w:pPr>
          </w:p>
        </w:tc>
        <w:tc>
          <w:tcPr>
            <w:tcW w:w="2978" w:type="dxa"/>
          </w:tcPr>
          <w:p w14:paraId="409ED9A5" w14:textId="77777777" w:rsidR="00F274C4" w:rsidRPr="0026350F" w:rsidRDefault="00F274C4" w:rsidP="00C3363E">
            <w:pPr>
              <w:rPr>
                <w:rFonts w:ascii="Times New Roman" w:hAnsi="Times New Roman" w:cs="Times New Roman"/>
                <w:sz w:val="20"/>
                <w:szCs w:val="20"/>
              </w:rPr>
            </w:pPr>
          </w:p>
        </w:tc>
      </w:tr>
    </w:tbl>
    <w:p w14:paraId="766F6D36" w14:textId="77777777" w:rsidR="0072523B" w:rsidRPr="0026350F"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26350F">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26350F"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26350F"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26350F"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26350F">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26350F"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26350F"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26350F">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26350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26350F">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26350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26350F">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26350F"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26350F">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26350F"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26350F">
        <w:rPr>
          <w:rFonts w:ascii="Times New Roman" w:eastAsia="Times New Roman" w:hAnsi="Times New Roman" w:cs="Times New Roman"/>
          <w:sz w:val="24"/>
          <w:szCs w:val="24"/>
        </w:rPr>
        <w:t xml:space="preserve"> pasiūlymas galioja </w:t>
      </w:r>
      <w:r w:rsidRPr="0026350F">
        <w:rPr>
          <w:rFonts w:ascii="Times New Roman" w:eastAsia="Times New Roman" w:hAnsi="Times New Roman" w:cs="Times New Roman"/>
          <w:iCs/>
          <w:sz w:val="24"/>
          <w:szCs w:val="24"/>
        </w:rPr>
        <w:t>3 mėn. nuo pasiūlymų pateikimo galutinio termino pabaigos.</w:t>
      </w:r>
    </w:p>
    <w:p w14:paraId="7CF5B34E" w14:textId="78ECBFED" w:rsidR="004D5CC3" w:rsidRPr="0026350F"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Pr="0026350F"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Pr="0026350F"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26350F"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26350F" w14:paraId="4837D799" w14:textId="77777777" w:rsidTr="00C3363E">
        <w:trPr>
          <w:trHeight w:val="186"/>
        </w:trPr>
        <w:tc>
          <w:tcPr>
            <w:tcW w:w="3874" w:type="dxa"/>
            <w:tcBorders>
              <w:top w:val="single" w:sz="4" w:space="0" w:color="000000"/>
            </w:tcBorders>
          </w:tcPr>
          <w:p w14:paraId="17200018" w14:textId="77777777" w:rsidR="004D5CC3" w:rsidRPr="0026350F"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26350F">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26350F"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26350F"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26350F">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26350F"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26350F"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26350F">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474A5" w14:textId="77777777" w:rsidR="0008681A" w:rsidRPr="0026350F" w:rsidRDefault="0008681A" w:rsidP="002A333C">
      <w:pPr>
        <w:spacing w:after="0" w:line="240" w:lineRule="auto"/>
      </w:pPr>
      <w:r w:rsidRPr="0026350F">
        <w:separator/>
      </w:r>
    </w:p>
  </w:endnote>
  <w:endnote w:type="continuationSeparator" w:id="0">
    <w:p w14:paraId="5C05CF19" w14:textId="77777777" w:rsidR="0008681A" w:rsidRPr="0026350F" w:rsidRDefault="0008681A" w:rsidP="002A333C">
      <w:pPr>
        <w:spacing w:after="0" w:line="240" w:lineRule="auto"/>
      </w:pPr>
      <w:r w:rsidRPr="00263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EFF80" w14:textId="77777777" w:rsidR="0008681A" w:rsidRPr="0026350F" w:rsidRDefault="0008681A" w:rsidP="002A333C">
      <w:pPr>
        <w:spacing w:after="0" w:line="240" w:lineRule="auto"/>
      </w:pPr>
      <w:r w:rsidRPr="0026350F">
        <w:separator/>
      </w:r>
    </w:p>
  </w:footnote>
  <w:footnote w:type="continuationSeparator" w:id="0">
    <w:p w14:paraId="2ADB5286" w14:textId="77777777" w:rsidR="0008681A" w:rsidRPr="0026350F" w:rsidRDefault="0008681A" w:rsidP="002A333C">
      <w:pPr>
        <w:spacing w:after="0" w:line="240" w:lineRule="auto"/>
      </w:pPr>
      <w:r w:rsidRPr="0026350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0C63A97C" w:rsidR="002A333C" w:rsidRPr="0026350F" w:rsidRDefault="002A65F2" w:rsidP="007B029E">
        <w:pPr>
          <w:pStyle w:val="Antrats"/>
        </w:pPr>
        <w:r>
          <w:drawing>
            <wp:inline distT="0" distB="0" distL="0" distR="0" wp14:anchorId="66699FF5" wp14:editId="7D2A76C2">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sdtContent>
  </w:sdt>
  <w:p w14:paraId="2959EC8F" w14:textId="77777777" w:rsidR="002A333C" w:rsidRPr="0026350F"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Pr="0026350F" w:rsidRDefault="00ED727E">
    <w:pPr>
      <w:pStyle w:val="Antrats"/>
    </w:pPr>
    <w:r w:rsidRPr="0026350F">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BA24AF"/>
    <w:multiLevelType w:val="hybridMultilevel"/>
    <w:tmpl w:val="EB663062"/>
    <w:lvl w:ilvl="0" w:tplc="771E1452">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1"/>
  </w:num>
  <w:num w:numId="2" w16cid:durableId="1508134062">
    <w:abstractNumId w:val="2"/>
  </w:num>
  <w:num w:numId="3" w16cid:durableId="1435855338">
    <w:abstractNumId w:val="15"/>
  </w:num>
  <w:num w:numId="4" w16cid:durableId="242643208">
    <w:abstractNumId w:val="16"/>
  </w:num>
  <w:num w:numId="5" w16cid:durableId="802625949">
    <w:abstractNumId w:val="13"/>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6"/>
  </w:num>
  <w:num w:numId="12" w16cid:durableId="1722941971">
    <w:abstractNumId w:val="7"/>
  </w:num>
  <w:num w:numId="13" w16cid:durableId="1141457899">
    <w:abstractNumId w:val="9"/>
  </w:num>
  <w:num w:numId="14" w16cid:durableId="519590580">
    <w:abstractNumId w:val="23"/>
  </w:num>
  <w:num w:numId="15" w16cid:durableId="636646924">
    <w:abstractNumId w:val="14"/>
  </w:num>
  <w:num w:numId="16" w16cid:durableId="1269197482">
    <w:abstractNumId w:val="17"/>
  </w:num>
  <w:num w:numId="17" w16cid:durableId="1074821090">
    <w:abstractNumId w:val="10"/>
  </w:num>
  <w:num w:numId="18" w16cid:durableId="418329109">
    <w:abstractNumId w:val="3"/>
  </w:num>
  <w:num w:numId="19" w16cid:durableId="253563193">
    <w:abstractNumId w:val="12"/>
  </w:num>
  <w:num w:numId="20" w16cid:durableId="1689746003">
    <w:abstractNumId w:val="0"/>
  </w:num>
  <w:num w:numId="21" w16cid:durableId="660348625">
    <w:abstractNumId w:val="20"/>
  </w:num>
  <w:num w:numId="22" w16cid:durableId="418715113">
    <w:abstractNumId w:val="4"/>
  </w:num>
  <w:num w:numId="23" w16cid:durableId="1240334992">
    <w:abstractNumId w:val="5"/>
  </w:num>
  <w:num w:numId="24" w16cid:durableId="6454285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1BED"/>
    <w:rsid w:val="0002426F"/>
    <w:rsid w:val="00034A5C"/>
    <w:rsid w:val="00050C16"/>
    <w:rsid w:val="00051515"/>
    <w:rsid w:val="00057821"/>
    <w:rsid w:val="00067C12"/>
    <w:rsid w:val="0007762E"/>
    <w:rsid w:val="000839D8"/>
    <w:rsid w:val="0008462D"/>
    <w:rsid w:val="00085B08"/>
    <w:rsid w:val="000866A9"/>
    <w:rsid w:val="0008681A"/>
    <w:rsid w:val="000908D7"/>
    <w:rsid w:val="00091969"/>
    <w:rsid w:val="000963A9"/>
    <w:rsid w:val="000A57FA"/>
    <w:rsid w:val="000A6513"/>
    <w:rsid w:val="000B181A"/>
    <w:rsid w:val="000B6386"/>
    <w:rsid w:val="000C588C"/>
    <w:rsid w:val="000C5ADA"/>
    <w:rsid w:val="000D7A79"/>
    <w:rsid w:val="000E5277"/>
    <w:rsid w:val="000F4088"/>
    <w:rsid w:val="000F5EA7"/>
    <w:rsid w:val="000F7AFB"/>
    <w:rsid w:val="00101C18"/>
    <w:rsid w:val="0010588C"/>
    <w:rsid w:val="00115CD2"/>
    <w:rsid w:val="0013017B"/>
    <w:rsid w:val="00134BBE"/>
    <w:rsid w:val="00141F04"/>
    <w:rsid w:val="00143F06"/>
    <w:rsid w:val="00151DB4"/>
    <w:rsid w:val="001678F8"/>
    <w:rsid w:val="00182307"/>
    <w:rsid w:val="00184E4E"/>
    <w:rsid w:val="00194D24"/>
    <w:rsid w:val="00196F72"/>
    <w:rsid w:val="001A2859"/>
    <w:rsid w:val="001A310B"/>
    <w:rsid w:val="001A5200"/>
    <w:rsid w:val="001B13E2"/>
    <w:rsid w:val="001C0987"/>
    <w:rsid w:val="001C2F85"/>
    <w:rsid w:val="001C67A3"/>
    <w:rsid w:val="001F29E8"/>
    <w:rsid w:val="002028B3"/>
    <w:rsid w:val="00211B78"/>
    <w:rsid w:val="002160EA"/>
    <w:rsid w:val="0022041B"/>
    <w:rsid w:val="00232C78"/>
    <w:rsid w:val="00235A69"/>
    <w:rsid w:val="002633F0"/>
    <w:rsid w:val="0026350F"/>
    <w:rsid w:val="0027462D"/>
    <w:rsid w:val="0028123B"/>
    <w:rsid w:val="00281B14"/>
    <w:rsid w:val="00295FB5"/>
    <w:rsid w:val="002A333C"/>
    <w:rsid w:val="002A466B"/>
    <w:rsid w:val="002A65F2"/>
    <w:rsid w:val="002A70AE"/>
    <w:rsid w:val="002B49BF"/>
    <w:rsid w:val="002E21DC"/>
    <w:rsid w:val="00305B53"/>
    <w:rsid w:val="00306EF2"/>
    <w:rsid w:val="0031480B"/>
    <w:rsid w:val="00331848"/>
    <w:rsid w:val="00351757"/>
    <w:rsid w:val="00351A8D"/>
    <w:rsid w:val="003540BF"/>
    <w:rsid w:val="00363F97"/>
    <w:rsid w:val="003705EB"/>
    <w:rsid w:val="00374C9F"/>
    <w:rsid w:val="00386224"/>
    <w:rsid w:val="003902A3"/>
    <w:rsid w:val="003A1B56"/>
    <w:rsid w:val="003B0F4E"/>
    <w:rsid w:val="003C116F"/>
    <w:rsid w:val="003D799D"/>
    <w:rsid w:val="003D7B46"/>
    <w:rsid w:val="003F00A6"/>
    <w:rsid w:val="0041684E"/>
    <w:rsid w:val="004225E8"/>
    <w:rsid w:val="00422F31"/>
    <w:rsid w:val="00425FDE"/>
    <w:rsid w:val="004277DF"/>
    <w:rsid w:val="00437D5C"/>
    <w:rsid w:val="00450218"/>
    <w:rsid w:val="004538BE"/>
    <w:rsid w:val="00484607"/>
    <w:rsid w:val="00495B0B"/>
    <w:rsid w:val="004B0778"/>
    <w:rsid w:val="004B4949"/>
    <w:rsid w:val="004B6B51"/>
    <w:rsid w:val="004C39AB"/>
    <w:rsid w:val="004D29F6"/>
    <w:rsid w:val="004D5CC3"/>
    <w:rsid w:val="004E746E"/>
    <w:rsid w:val="00501139"/>
    <w:rsid w:val="005256E3"/>
    <w:rsid w:val="0052620A"/>
    <w:rsid w:val="00546EDA"/>
    <w:rsid w:val="00550C9B"/>
    <w:rsid w:val="005638AD"/>
    <w:rsid w:val="005752A7"/>
    <w:rsid w:val="00577FF9"/>
    <w:rsid w:val="00585A2B"/>
    <w:rsid w:val="00587295"/>
    <w:rsid w:val="00594607"/>
    <w:rsid w:val="005A0104"/>
    <w:rsid w:val="005A7462"/>
    <w:rsid w:val="005B0197"/>
    <w:rsid w:val="005C0B20"/>
    <w:rsid w:val="005D103C"/>
    <w:rsid w:val="005D3EF9"/>
    <w:rsid w:val="005E0A3C"/>
    <w:rsid w:val="005F13D8"/>
    <w:rsid w:val="005F160D"/>
    <w:rsid w:val="005F1F15"/>
    <w:rsid w:val="005F4725"/>
    <w:rsid w:val="0061049E"/>
    <w:rsid w:val="00622E9D"/>
    <w:rsid w:val="00624640"/>
    <w:rsid w:val="00625877"/>
    <w:rsid w:val="00630B2E"/>
    <w:rsid w:val="00635D59"/>
    <w:rsid w:val="00661689"/>
    <w:rsid w:val="00663399"/>
    <w:rsid w:val="006710BE"/>
    <w:rsid w:val="006768FB"/>
    <w:rsid w:val="00696867"/>
    <w:rsid w:val="006A00FA"/>
    <w:rsid w:val="006C512C"/>
    <w:rsid w:val="006E1CD6"/>
    <w:rsid w:val="006F2556"/>
    <w:rsid w:val="00703AAB"/>
    <w:rsid w:val="007220E7"/>
    <w:rsid w:val="0072523B"/>
    <w:rsid w:val="00731745"/>
    <w:rsid w:val="0074728A"/>
    <w:rsid w:val="00776527"/>
    <w:rsid w:val="00776916"/>
    <w:rsid w:val="007771B9"/>
    <w:rsid w:val="00797531"/>
    <w:rsid w:val="007A1125"/>
    <w:rsid w:val="007B029E"/>
    <w:rsid w:val="007B4974"/>
    <w:rsid w:val="007F0A18"/>
    <w:rsid w:val="007F4AD3"/>
    <w:rsid w:val="007F73E4"/>
    <w:rsid w:val="00840C40"/>
    <w:rsid w:val="00860EBF"/>
    <w:rsid w:val="00873CD4"/>
    <w:rsid w:val="00876873"/>
    <w:rsid w:val="00884E99"/>
    <w:rsid w:val="008A78CB"/>
    <w:rsid w:val="008C048B"/>
    <w:rsid w:val="008C3F99"/>
    <w:rsid w:val="008E03A7"/>
    <w:rsid w:val="008E20C3"/>
    <w:rsid w:val="008F7597"/>
    <w:rsid w:val="00924F5F"/>
    <w:rsid w:val="00926C67"/>
    <w:rsid w:val="00930437"/>
    <w:rsid w:val="009372A4"/>
    <w:rsid w:val="00952FFC"/>
    <w:rsid w:val="0095601E"/>
    <w:rsid w:val="0096512D"/>
    <w:rsid w:val="0098328E"/>
    <w:rsid w:val="00991196"/>
    <w:rsid w:val="00991BA9"/>
    <w:rsid w:val="009A3298"/>
    <w:rsid w:val="009B106D"/>
    <w:rsid w:val="009B29C4"/>
    <w:rsid w:val="009B2BE6"/>
    <w:rsid w:val="009B2FA3"/>
    <w:rsid w:val="009B75F5"/>
    <w:rsid w:val="009D69D6"/>
    <w:rsid w:val="009F5624"/>
    <w:rsid w:val="00A0203A"/>
    <w:rsid w:val="00A02B36"/>
    <w:rsid w:val="00A143EA"/>
    <w:rsid w:val="00A4321A"/>
    <w:rsid w:val="00A51C39"/>
    <w:rsid w:val="00A63148"/>
    <w:rsid w:val="00A6399E"/>
    <w:rsid w:val="00A661A8"/>
    <w:rsid w:val="00A93876"/>
    <w:rsid w:val="00A97DE7"/>
    <w:rsid w:val="00AC4568"/>
    <w:rsid w:val="00AC50B3"/>
    <w:rsid w:val="00AC5840"/>
    <w:rsid w:val="00AD5F62"/>
    <w:rsid w:val="00AE12ED"/>
    <w:rsid w:val="00B06D8F"/>
    <w:rsid w:val="00B54FBE"/>
    <w:rsid w:val="00B567C6"/>
    <w:rsid w:val="00B600A4"/>
    <w:rsid w:val="00B64F7F"/>
    <w:rsid w:val="00B6742E"/>
    <w:rsid w:val="00B67AF1"/>
    <w:rsid w:val="00B8489B"/>
    <w:rsid w:val="00B90FE8"/>
    <w:rsid w:val="00B93423"/>
    <w:rsid w:val="00B94D63"/>
    <w:rsid w:val="00BA102E"/>
    <w:rsid w:val="00BC0F81"/>
    <w:rsid w:val="00BC1CF3"/>
    <w:rsid w:val="00BC2528"/>
    <w:rsid w:val="00BC513C"/>
    <w:rsid w:val="00BD6A10"/>
    <w:rsid w:val="00BE0902"/>
    <w:rsid w:val="00BF1FD2"/>
    <w:rsid w:val="00C05260"/>
    <w:rsid w:val="00C17F3B"/>
    <w:rsid w:val="00C2246E"/>
    <w:rsid w:val="00C30C30"/>
    <w:rsid w:val="00C34899"/>
    <w:rsid w:val="00C405AA"/>
    <w:rsid w:val="00C40F31"/>
    <w:rsid w:val="00C550C4"/>
    <w:rsid w:val="00C64034"/>
    <w:rsid w:val="00C67F47"/>
    <w:rsid w:val="00C70963"/>
    <w:rsid w:val="00C7369A"/>
    <w:rsid w:val="00C87737"/>
    <w:rsid w:val="00C91D37"/>
    <w:rsid w:val="00C96872"/>
    <w:rsid w:val="00CA26D3"/>
    <w:rsid w:val="00CA49F4"/>
    <w:rsid w:val="00CB3C75"/>
    <w:rsid w:val="00CC0A1B"/>
    <w:rsid w:val="00CC612C"/>
    <w:rsid w:val="00CD27FC"/>
    <w:rsid w:val="00CD4AD7"/>
    <w:rsid w:val="00CD5B34"/>
    <w:rsid w:val="00CE18F7"/>
    <w:rsid w:val="00CE2997"/>
    <w:rsid w:val="00CE6B15"/>
    <w:rsid w:val="00CE71AD"/>
    <w:rsid w:val="00CF36F4"/>
    <w:rsid w:val="00CF4793"/>
    <w:rsid w:val="00D01441"/>
    <w:rsid w:val="00D03D7E"/>
    <w:rsid w:val="00D0551E"/>
    <w:rsid w:val="00D50109"/>
    <w:rsid w:val="00D51C84"/>
    <w:rsid w:val="00D75B24"/>
    <w:rsid w:val="00D8658D"/>
    <w:rsid w:val="00DA1B03"/>
    <w:rsid w:val="00DA4534"/>
    <w:rsid w:val="00DA78A8"/>
    <w:rsid w:val="00DB00A1"/>
    <w:rsid w:val="00DB06A7"/>
    <w:rsid w:val="00DB6AA8"/>
    <w:rsid w:val="00DC4208"/>
    <w:rsid w:val="00DC7484"/>
    <w:rsid w:val="00DE006C"/>
    <w:rsid w:val="00DE0238"/>
    <w:rsid w:val="00E02DF3"/>
    <w:rsid w:val="00E272FF"/>
    <w:rsid w:val="00E31123"/>
    <w:rsid w:val="00E7172D"/>
    <w:rsid w:val="00E81FBC"/>
    <w:rsid w:val="00EB762E"/>
    <w:rsid w:val="00EC7F37"/>
    <w:rsid w:val="00ED11A2"/>
    <w:rsid w:val="00ED727E"/>
    <w:rsid w:val="00EE4924"/>
    <w:rsid w:val="00EE4A05"/>
    <w:rsid w:val="00F10B3D"/>
    <w:rsid w:val="00F177A9"/>
    <w:rsid w:val="00F2405E"/>
    <w:rsid w:val="00F274C4"/>
    <w:rsid w:val="00F459BF"/>
    <w:rsid w:val="00F50FF2"/>
    <w:rsid w:val="00F56E47"/>
    <w:rsid w:val="00F60DD6"/>
    <w:rsid w:val="00F6515F"/>
    <w:rsid w:val="00F73C6B"/>
    <w:rsid w:val="00F75F30"/>
    <w:rsid w:val="00F815BA"/>
    <w:rsid w:val="00F90684"/>
    <w:rsid w:val="00FA5CFC"/>
    <w:rsid w:val="00FB208E"/>
    <w:rsid w:val="00FB2404"/>
    <w:rsid w:val="00FB7CEE"/>
    <w:rsid w:val="00FC3F00"/>
    <w:rsid w:val="00FD01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 w:type="character" w:customStyle="1" w:styleId="rynqvb">
    <w:name w:val="rynqvb"/>
    <w:basedOn w:val="Numatytasispastraiposriftas"/>
    <w:rsid w:val="00D50109"/>
  </w:style>
  <w:style w:type="character" w:customStyle="1" w:styleId="hwtze">
    <w:name w:val="hwtze"/>
    <w:basedOn w:val="Numatytasispastraiposriftas"/>
    <w:rsid w:val="00D50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10133</Words>
  <Characters>5776</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142</cp:revision>
  <cp:lastPrinted>2025-05-28T14:04:00Z</cp:lastPrinted>
  <dcterms:created xsi:type="dcterms:W3CDTF">2026-01-12T13:28:00Z</dcterms:created>
  <dcterms:modified xsi:type="dcterms:W3CDTF">2026-07-30T12:50:00Z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